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EEB" w:rsidRDefault="00C602CE">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ỦY BAN NHÂN DÂN THÀNH PHỐ HỒ CHÍ MINH</w:t>
      </w:r>
    </w:p>
    <w:p w:rsidR="00950EEB" w:rsidRDefault="00C602CE">
      <w:pPr>
        <w:spacing w:after="0"/>
        <w:jc w:val="center"/>
        <w:rPr>
          <w:rFonts w:ascii="Times New Roman" w:hAnsi="Times New Roman" w:cs="Times New Roman"/>
          <w:b/>
          <w:sz w:val="28"/>
          <w:szCs w:val="28"/>
        </w:rPr>
      </w:pPr>
      <w:r>
        <w:rPr>
          <w:rFonts w:ascii="Times New Roman" w:hAnsi="Times New Roman" w:cs="Times New Roman"/>
          <w:b/>
          <w:sz w:val="28"/>
          <w:szCs w:val="28"/>
        </w:rPr>
        <w:t>TRƯỜNG CAO ĐẲNG LÝ TỰ TRỌNG THÀNH PHỐ HỒ CHÍ MINH</w:t>
      </w:r>
    </w:p>
    <w:p w:rsidR="00950EEB" w:rsidRDefault="00C602CE">
      <w:pPr>
        <w:spacing w:after="0"/>
        <w:jc w:val="center"/>
        <w:rPr>
          <w:rFonts w:ascii="Times New Roman" w:hAnsi="Times New Roman" w:cs="Times New Roman"/>
          <w:b/>
          <w:sz w:val="28"/>
          <w:szCs w:val="28"/>
          <w:lang w:val="en-US"/>
        </w:rPr>
      </w:pPr>
      <w:r>
        <w:rPr>
          <w:rFonts w:ascii="Times New Roman" w:hAnsi="Times New Roman" w:cs="Times New Roman"/>
          <w:b/>
          <w:sz w:val="28"/>
          <w:szCs w:val="28"/>
        </w:rPr>
        <w:t>KHOA</w:t>
      </w:r>
      <w:r>
        <w:rPr>
          <w:rFonts w:ascii="Times New Roman" w:hAnsi="Times New Roman" w:cs="Times New Roman"/>
          <w:b/>
          <w:color w:val="FF0000"/>
          <w:sz w:val="28"/>
          <w:szCs w:val="28"/>
        </w:rPr>
        <w:t xml:space="preserve"> </w:t>
      </w:r>
      <w:r>
        <w:rPr>
          <w:rFonts w:ascii="Times New Roman" w:hAnsi="Times New Roman" w:cs="Times New Roman"/>
          <w:b/>
          <w:sz w:val="28"/>
          <w:szCs w:val="28"/>
          <w:lang w:val="en-US"/>
        </w:rPr>
        <w:t>KINH TẾ</w:t>
      </w:r>
    </w:p>
    <w:p w:rsidR="00950EEB" w:rsidRDefault="00950EEB">
      <w:pPr>
        <w:spacing w:after="0"/>
        <w:jc w:val="center"/>
        <w:rPr>
          <w:rFonts w:asciiTheme="majorHAnsi" w:hAnsiTheme="majorHAnsi" w:cstheme="majorHAnsi"/>
          <w:b/>
          <w:sz w:val="28"/>
          <w:szCs w:val="28"/>
        </w:rPr>
      </w:pPr>
    </w:p>
    <w:p w:rsidR="00950EEB" w:rsidRDefault="00C602CE">
      <w:pPr>
        <w:jc w:val="center"/>
      </w:pPr>
      <w:r>
        <w:rPr>
          <w:noProof/>
          <w:lang w:val="en-US" w:eastAsia="ja-JP"/>
        </w:rPr>
        <w:drawing>
          <wp:inline distT="0" distB="0" distL="0" distR="0">
            <wp:extent cx="1615440" cy="1139825"/>
            <wp:effectExtent l="0" t="0" r="3810" b="3175"/>
            <wp:docPr id="8"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622767" cy="1145123"/>
                    </a:xfrm>
                    <a:prstGeom prst="rect">
                      <a:avLst/>
                    </a:prstGeom>
                    <a:noFill/>
                    <a:ln>
                      <a:noFill/>
                    </a:ln>
                  </pic:spPr>
                </pic:pic>
              </a:graphicData>
            </a:graphic>
          </wp:inline>
        </w:drawing>
      </w:r>
    </w:p>
    <w:p w:rsidR="00950EEB" w:rsidRDefault="00950EEB">
      <w:pPr>
        <w:rPr>
          <w:rFonts w:asciiTheme="majorHAnsi" w:hAnsiTheme="majorHAnsi" w:cstheme="majorHAnsi"/>
          <w:b/>
          <w:bCs/>
          <w:sz w:val="28"/>
          <w:szCs w:val="28"/>
        </w:rPr>
      </w:pPr>
    </w:p>
    <w:p w:rsidR="00950EEB" w:rsidRDefault="00C602CE">
      <w:pPr>
        <w:rPr>
          <w:rFonts w:asciiTheme="majorHAnsi" w:hAnsiTheme="majorHAnsi" w:cstheme="majorHAnsi"/>
          <w:sz w:val="28"/>
          <w:szCs w:val="28"/>
          <w:highlight w:val="yellow"/>
        </w:rPr>
      </w:pPr>
      <w:r>
        <w:rPr>
          <w:rFonts w:ascii="Times New Roman" w:hAnsi="Times New Roman" w:cs="Times New Roman"/>
          <w:b/>
          <w:bCs/>
          <w:sz w:val="28"/>
          <w:szCs w:val="28"/>
        </w:rPr>
        <w:t xml:space="preserve">SVTH: </w:t>
      </w:r>
      <w:r>
        <w:rPr>
          <w:rFonts w:ascii="Times New Roman" w:hAnsi="Times New Roman" w:cs="Times New Roman"/>
          <w:sz w:val="28"/>
          <w:szCs w:val="28"/>
        </w:rPr>
        <w:t xml:space="preserve"> NGUYỄN NGỌC BẢO TRÂN                 </w:t>
      </w:r>
      <w:r>
        <w:rPr>
          <w:rFonts w:ascii="Times New Roman" w:hAnsi="Times New Roman" w:cs="Times New Roman"/>
          <w:b/>
          <w:bCs/>
          <w:sz w:val="28"/>
          <w:szCs w:val="28"/>
        </w:rPr>
        <w:t xml:space="preserve">MSSV: </w:t>
      </w:r>
      <w:r>
        <w:rPr>
          <w:rFonts w:ascii="Times New Roman" w:hAnsi="Times New Roman" w:cs="Times New Roman"/>
          <w:sz w:val="28"/>
          <w:szCs w:val="28"/>
        </w:rPr>
        <w:t>21001231</w:t>
      </w:r>
    </w:p>
    <w:p w:rsidR="00950EEB" w:rsidRDefault="00950EEB">
      <w:pPr>
        <w:rPr>
          <w:rFonts w:asciiTheme="majorHAnsi" w:hAnsiTheme="majorHAnsi" w:cstheme="majorHAnsi"/>
          <w:sz w:val="28"/>
          <w:szCs w:val="28"/>
          <w:highlight w:val="yellow"/>
        </w:rPr>
      </w:pPr>
    </w:p>
    <w:p w:rsidR="00950EEB" w:rsidRDefault="00950EEB">
      <w:pPr>
        <w:rPr>
          <w:sz w:val="28"/>
          <w:szCs w:val="28"/>
          <w:highlight w:val="yellow"/>
        </w:rPr>
      </w:pPr>
    </w:p>
    <w:p w:rsidR="00950EEB" w:rsidRDefault="00C602CE">
      <w:pPr>
        <w:jc w:val="center"/>
        <w:rPr>
          <w:rFonts w:asciiTheme="majorHAnsi" w:hAnsiTheme="majorHAnsi" w:cstheme="majorHAnsi"/>
          <w:b/>
          <w:bCs/>
          <w:color w:val="FF0000"/>
          <w:sz w:val="44"/>
          <w:szCs w:val="44"/>
        </w:rPr>
      </w:pPr>
      <w:r>
        <w:rPr>
          <w:rFonts w:ascii="Times New Roman" w:hAnsi="Times New Roman" w:cs="Times New Roman"/>
          <w:b/>
          <w:bCs/>
          <w:color w:val="000000" w:themeColor="text1"/>
          <w:sz w:val="32"/>
          <w:szCs w:val="32"/>
        </w:rPr>
        <w:t>NGHIÊN CỨU VỀ CÁCH LÀM BÁNH ĐẶC SẢN CỦA SÓC TRĂNG ( DÂN TỘC MHMER)</w:t>
      </w:r>
      <w:r>
        <w:rPr>
          <w:rFonts w:asciiTheme="majorHAnsi" w:hAnsiTheme="majorHAnsi" w:cstheme="majorHAnsi"/>
          <w:b/>
          <w:bCs/>
          <w:color w:val="FF0000"/>
          <w:sz w:val="44"/>
          <w:szCs w:val="44"/>
        </w:rPr>
        <w:t xml:space="preserve"> </w:t>
      </w:r>
    </w:p>
    <w:p w:rsidR="00950EEB" w:rsidRDefault="00950EEB">
      <w:pPr>
        <w:rPr>
          <w:sz w:val="28"/>
          <w:szCs w:val="28"/>
        </w:rPr>
      </w:pPr>
    </w:p>
    <w:p w:rsidR="00950EEB" w:rsidRDefault="00950EEB">
      <w:pPr>
        <w:rPr>
          <w:sz w:val="20"/>
          <w:szCs w:val="20"/>
        </w:rPr>
      </w:pPr>
    </w:p>
    <w:p w:rsidR="00950EEB" w:rsidRDefault="00C602CE">
      <w:pPr>
        <w:rPr>
          <w:rFonts w:ascii="Times New Roman" w:hAnsi="Times New Roman" w:cs="Times New Roman"/>
          <w:b/>
          <w:bCs/>
          <w:color w:val="000000" w:themeColor="text1"/>
          <w:sz w:val="32"/>
          <w:szCs w:val="32"/>
        </w:rPr>
      </w:pPr>
      <w:r>
        <w:rPr>
          <w:rFonts w:ascii="Times New Roman" w:hAnsi="Times New Roman" w:cs="Times New Roman"/>
          <w:b/>
          <w:bCs/>
          <w:sz w:val="32"/>
          <w:szCs w:val="32"/>
        </w:rPr>
        <w:t xml:space="preserve">Ngành học: </w:t>
      </w:r>
      <w:r>
        <w:rPr>
          <w:rFonts w:ascii="Times New Roman" w:hAnsi="Times New Roman" w:cs="Times New Roman"/>
          <w:b/>
          <w:bCs/>
          <w:color w:val="000000" w:themeColor="text1"/>
          <w:sz w:val="32"/>
          <w:szCs w:val="32"/>
        </w:rPr>
        <w:t>Kỹ thuật làm bánh</w:t>
      </w:r>
    </w:p>
    <w:p w:rsidR="00950EEB" w:rsidRDefault="00C602CE">
      <w:pPr>
        <w:rPr>
          <w:rFonts w:ascii="Times New Roman" w:hAnsi="Times New Roman" w:cs="Times New Roman"/>
          <w:b/>
          <w:bCs/>
          <w:color w:val="FF0000"/>
          <w:sz w:val="32"/>
          <w:szCs w:val="32"/>
        </w:rPr>
      </w:pPr>
      <w:r>
        <w:rPr>
          <w:rFonts w:ascii="Times New Roman" w:hAnsi="Times New Roman" w:cs="Times New Roman"/>
          <w:b/>
          <w:bCs/>
          <w:sz w:val="32"/>
          <w:szCs w:val="32"/>
        </w:rPr>
        <w:t>Lớp: 21C1-KLB1</w:t>
      </w:r>
    </w:p>
    <w:p w:rsidR="00950EEB" w:rsidRDefault="00950EEB">
      <w:pPr>
        <w:rPr>
          <w:rFonts w:asciiTheme="majorHAnsi" w:hAnsiTheme="majorHAnsi" w:cstheme="majorHAnsi"/>
          <w:b/>
          <w:bCs/>
          <w:color w:val="FF0000"/>
          <w:sz w:val="28"/>
          <w:szCs w:val="28"/>
        </w:rPr>
      </w:pPr>
    </w:p>
    <w:p w:rsidR="00950EEB" w:rsidRDefault="00950EEB">
      <w:pPr>
        <w:rPr>
          <w:rFonts w:asciiTheme="majorHAnsi" w:hAnsiTheme="majorHAnsi" w:cstheme="majorHAnsi"/>
          <w:b/>
          <w:bCs/>
          <w:color w:val="FF0000"/>
          <w:sz w:val="28"/>
          <w:szCs w:val="28"/>
        </w:rPr>
      </w:pPr>
    </w:p>
    <w:p w:rsidR="00950EEB" w:rsidRDefault="00C602CE">
      <w:pPr>
        <w:jc w:val="center"/>
        <w:rPr>
          <w:rFonts w:ascii="Times New Roman" w:hAnsi="Times New Roman" w:cs="Times New Roman"/>
          <w:b/>
          <w:bCs/>
          <w:color w:val="FF0000"/>
          <w:sz w:val="28"/>
          <w:szCs w:val="28"/>
        </w:rPr>
      </w:pPr>
      <w:r>
        <w:rPr>
          <w:rFonts w:ascii="Times New Roman" w:hAnsi="Times New Roman" w:cs="Times New Roman"/>
          <w:b/>
          <w:bCs/>
          <w:sz w:val="28"/>
          <w:szCs w:val="28"/>
        </w:rPr>
        <w:t xml:space="preserve">TIỂU LUẬN MÔN: </w:t>
      </w:r>
      <w:r>
        <w:rPr>
          <w:rFonts w:ascii="Times New Roman" w:hAnsi="Times New Roman" w:cs="Times New Roman"/>
          <w:b/>
          <w:bCs/>
          <w:color w:val="FF0000"/>
          <w:sz w:val="28"/>
          <w:szCs w:val="28"/>
        </w:rPr>
        <w:t>THƯƠNG PHẨM &amp; AN TOÀN THỰC PHẨM</w:t>
      </w:r>
    </w:p>
    <w:p w:rsidR="00950EEB" w:rsidRDefault="00C602CE">
      <w:pPr>
        <w:jc w:val="center"/>
        <w:rPr>
          <w:rFonts w:ascii="Times New Roman" w:hAnsi="Times New Roman" w:cs="Times New Roman"/>
          <w:b/>
          <w:bCs/>
          <w:color w:val="FF0000"/>
          <w:sz w:val="28"/>
          <w:szCs w:val="28"/>
        </w:rPr>
      </w:pPr>
      <w:r>
        <w:rPr>
          <w:rFonts w:ascii="Times New Roman" w:hAnsi="Times New Roman" w:cs="Times New Roman"/>
          <w:b/>
          <w:bCs/>
          <w:sz w:val="28"/>
          <w:szCs w:val="28"/>
        </w:rPr>
        <w:t xml:space="preserve">GVGD: </w:t>
      </w:r>
      <w:r>
        <w:rPr>
          <w:rFonts w:ascii="Times New Roman" w:hAnsi="Times New Roman" w:cs="Times New Roman"/>
          <w:b/>
          <w:bCs/>
          <w:sz w:val="28"/>
          <w:szCs w:val="28"/>
          <w:lang w:val="en-US"/>
        </w:rPr>
        <w:t xml:space="preserve">Ths. </w:t>
      </w:r>
      <w:r>
        <w:rPr>
          <w:rFonts w:ascii="Times New Roman" w:hAnsi="Times New Roman" w:cs="Times New Roman"/>
          <w:b/>
          <w:bCs/>
          <w:color w:val="FF0000"/>
          <w:sz w:val="28"/>
          <w:szCs w:val="28"/>
        </w:rPr>
        <w:t>PHẠM THỊ THANH THÚY</w:t>
      </w:r>
    </w:p>
    <w:p w:rsidR="00950EEB" w:rsidRDefault="00950EEB">
      <w:pPr>
        <w:jc w:val="center"/>
        <w:rPr>
          <w:rFonts w:ascii="Times New Roman" w:hAnsi="Times New Roman" w:cs="Times New Roman"/>
          <w:b/>
          <w:bCs/>
          <w:color w:val="FF0000"/>
          <w:sz w:val="28"/>
          <w:szCs w:val="28"/>
        </w:rPr>
      </w:pPr>
    </w:p>
    <w:p w:rsidR="00950EEB" w:rsidRDefault="00950EEB">
      <w:pPr>
        <w:jc w:val="center"/>
        <w:rPr>
          <w:rFonts w:ascii="Times New Roman" w:hAnsi="Times New Roman" w:cs="Times New Roman"/>
          <w:b/>
          <w:bCs/>
          <w:color w:val="FF0000"/>
          <w:sz w:val="28"/>
          <w:szCs w:val="28"/>
        </w:rPr>
      </w:pPr>
    </w:p>
    <w:p w:rsidR="00950EEB" w:rsidRDefault="00950EEB">
      <w:pPr>
        <w:jc w:val="center"/>
        <w:rPr>
          <w:rFonts w:ascii="Times New Roman" w:hAnsi="Times New Roman" w:cs="Times New Roman"/>
          <w:b/>
          <w:bCs/>
          <w:color w:val="FF0000"/>
          <w:sz w:val="28"/>
          <w:szCs w:val="28"/>
        </w:rPr>
      </w:pPr>
    </w:p>
    <w:p w:rsidR="00950EEB" w:rsidRDefault="00C602CE">
      <w:pPr>
        <w:jc w:val="center"/>
        <w:rPr>
          <w:rFonts w:ascii="Times New Roman" w:hAnsi="Times New Roman" w:cs="Times New Roman"/>
          <w:sz w:val="28"/>
          <w:szCs w:val="28"/>
        </w:rPr>
      </w:pPr>
      <w:r>
        <w:rPr>
          <w:rFonts w:ascii="Times New Roman" w:hAnsi="Times New Roman" w:cs="Times New Roman"/>
          <w:b/>
          <w:sz w:val="28"/>
          <w:szCs w:val="28"/>
        </w:rPr>
        <w:t>Thành phố Hồ Chí Minh – 2021</w:t>
      </w:r>
      <w:r>
        <w:rPr>
          <w:rFonts w:ascii="Times New Roman" w:hAnsi="Times New Roman" w:cs="Times New Roman"/>
          <w:b/>
          <w:bCs/>
          <w:sz w:val="28"/>
          <w:szCs w:val="28"/>
        </w:rPr>
        <w:br w:type="page"/>
      </w:r>
      <w:r>
        <w:rPr>
          <w:rFonts w:ascii="Times New Roman" w:hAnsi="Times New Roman" w:cs="Times New Roman"/>
          <w:b/>
          <w:bCs/>
          <w:sz w:val="28"/>
          <w:szCs w:val="28"/>
          <w:lang w:val="en-US"/>
        </w:rPr>
        <w:lastRenderedPageBreak/>
        <w:t>ỦY BAN NHÂN DÂN THÀNH PHỐ HỒ CHÍ MINH</w:t>
      </w:r>
    </w:p>
    <w:p w:rsidR="00950EEB" w:rsidRDefault="00C602CE">
      <w:pPr>
        <w:jc w:val="center"/>
        <w:rPr>
          <w:rFonts w:ascii="Times New Roman" w:hAnsi="Times New Roman" w:cs="Times New Roman"/>
          <w:b/>
          <w:bCs/>
          <w:sz w:val="28"/>
          <w:szCs w:val="28"/>
          <w:lang w:val="en-US"/>
        </w:rPr>
      </w:pPr>
      <w:r>
        <w:rPr>
          <w:rFonts w:ascii="Times New Roman" w:hAnsi="Times New Roman" w:cs="Times New Roman"/>
          <w:b/>
          <w:bCs/>
          <w:sz w:val="28"/>
          <w:szCs w:val="28"/>
          <w:lang w:val="en-US"/>
        </w:rPr>
        <w:t>TRƯỜNG CAO ĐẲNG LÝ TỰ TRỌNG THÀNH PHỐ HỒ CHÍ MINH</w:t>
      </w:r>
    </w:p>
    <w:p w:rsidR="00950EEB" w:rsidRDefault="00C602CE">
      <w:pPr>
        <w:jc w:val="center"/>
        <w:rPr>
          <w:rFonts w:ascii="Times New Roman" w:hAnsi="Times New Roman" w:cs="Times New Roman"/>
          <w:b/>
          <w:bCs/>
          <w:sz w:val="32"/>
          <w:szCs w:val="32"/>
          <w:lang w:val="en-US"/>
        </w:rPr>
      </w:pPr>
      <w:r>
        <w:rPr>
          <w:rFonts w:ascii="Times New Roman" w:hAnsi="Times New Roman" w:cs="Times New Roman"/>
          <w:b/>
          <w:bCs/>
          <w:sz w:val="32"/>
          <w:szCs w:val="32"/>
          <w:lang w:val="en-US"/>
        </w:rPr>
        <w:t>KHOA KINH TẾ</w:t>
      </w:r>
    </w:p>
    <w:p w:rsidR="00950EEB" w:rsidRDefault="00C602CE">
      <w:pPr>
        <w:jc w:val="center"/>
        <w:rPr>
          <w:rFonts w:asciiTheme="majorHAnsi" w:hAnsiTheme="majorHAnsi" w:cstheme="majorHAnsi"/>
          <w:b/>
          <w:bCs/>
          <w:sz w:val="32"/>
          <w:szCs w:val="32"/>
          <w:lang w:val="en-US"/>
        </w:rPr>
      </w:pPr>
      <w:r>
        <w:rPr>
          <w:rFonts w:asciiTheme="majorHAnsi" w:hAnsiTheme="majorHAnsi" w:cstheme="majorHAnsi"/>
          <w:b/>
          <w:bCs/>
          <w:noProof/>
          <w:sz w:val="32"/>
          <w:szCs w:val="32"/>
          <w:lang w:val="en-US" w:eastAsia="ja-JP"/>
        </w:rPr>
        <w:drawing>
          <wp:inline distT="0" distB="0" distL="0" distR="0">
            <wp:extent cx="1495425" cy="1020445"/>
            <wp:effectExtent l="0" t="0" r="0" b="825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Logo&#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950EEB" w:rsidRDefault="00950EEB">
      <w:pPr>
        <w:rPr>
          <w:rFonts w:asciiTheme="majorHAnsi" w:hAnsiTheme="majorHAnsi" w:cstheme="majorHAnsi"/>
          <w:b/>
          <w:bCs/>
          <w:sz w:val="32"/>
          <w:szCs w:val="32"/>
          <w:lang w:val="en-US"/>
        </w:rPr>
      </w:pPr>
    </w:p>
    <w:p w:rsidR="00950EEB" w:rsidRDefault="00C602CE">
      <w:pPr>
        <w:rPr>
          <w:rFonts w:ascii="Times New Roman" w:hAnsi="Times New Roman" w:cs="Times New Roman"/>
          <w:sz w:val="28"/>
          <w:szCs w:val="28"/>
        </w:rPr>
      </w:pPr>
      <w:r>
        <w:rPr>
          <w:rFonts w:ascii="Times New Roman" w:hAnsi="Times New Roman" w:cs="Times New Roman"/>
          <w:b/>
          <w:bCs/>
          <w:sz w:val="28"/>
          <w:szCs w:val="28"/>
        </w:rPr>
        <w:t xml:space="preserve">SVTH: </w:t>
      </w:r>
      <w:r>
        <w:rPr>
          <w:rFonts w:ascii="Times New Roman" w:hAnsi="Times New Roman" w:cs="Times New Roman"/>
          <w:sz w:val="28"/>
          <w:szCs w:val="28"/>
        </w:rPr>
        <w:t xml:space="preserve">NGUYỄN NGỌC BẢO TRÂN                   </w:t>
      </w:r>
      <w:r>
        <w:rPr>
          <w:rFonts w:ascii="Times New Roman" w:hAnsi="Times New Roman" w:cs="Times New Roman"/>
          <w:b/>
          <w:bCs/>
          <w:sz w:val="28"/>
          <w:szCs w:val="28"/>
        </w:rPr>
        <w:t xml:space="preserve">MSSV: </w:t>
      </w:r>
      <w:r>
        <w:rPr>
          <w:rFonts w:ascii="Times New Roman" w:hAnsi="Times New Roman" w:cs="Times New Roman"/>
          <w:sz w:val="28"/>
          <w:szCs w:val="28"/>
        </w:rPr>
        <w:t>21001231</w:t>
      </w:r>
    </w:p>
    <w:p w:rsidR="00950EEB" w:rsidRDefault="00950EEB">
      <w:pPr>
        <w:rPr>
          <w:rFonts w:asciiTheme="majorHAnsi" w:hAnsiTheme="majorHAnsi" w:cstheme="majorHAnsi"/>
          <w:b/>
          <w:bCs/>
          <w:sz w:val="32"/>
          <w:szCs w:val="32"/>
          <w:highlight w:val="yellow"/>
          <w:lang w:val="en-US"/>
        </w:rPr>
      </w:pPr>
    </w:p>
    <w:p w:rsidR="00950EEB" w:rsidRDefault="00950EEB">
      <w:pPr>
        <w:rPr>
          <w:rFonts w:asciiTheme="majorHAnsi" w:hAnsiTheme="majorHAnsi" w:cstheme="majorHAnsi"/>
          <w:b/>
          <w:bCs/>
          <w:sz w:val="32"/>
          <w:szCs w:val="32"/>
          <w:highlight w:val="yellow"/>
          <w:lang w:val="en-US"/>
        </w:rPr>
      </w:pPr>
    </w:p>
    <w:p w:rsidR="00950EEB" w:rsidRDefault="00C602CE">
      <w:pPr>
        <w:rPr>
          <w:rFonts w:asciiTheme="majorHAnsi" w:hAnsiTheme="majorHAnsi" w:cstheme="majorHAnsi"/>
          <w:b/>
          <w:bCs/>
          <w:sz w:val="32"/>
          <w:szCs w:val="32"/>
        </w:rPr>
      </w:pPr>
      <w:r>
        <w:rPr>
          <w:rFonts w:ascii="Times New Roman" w:hAnsi="Times New Roman" w:cs="Times New Roman"/>
          <w:b/>
          <w:bCs/>
          <w:sz w:val="32"/>
          <w:szCs w:val="32"/>
          <w:lang w:val="en-US"/>
        </w:rPr>
        <w:t xml:space="preserve">TÊN CHỦ ĐỀ: </w:t>
      </w:r>
      <w:r>
        <w:rPr>
          <w:rFonts w:ascii="Times New Roman" w:hAnsi="Times New Roman" w:cs="Times New Roman"/>
          <w:b/>
          <w:bCs/>
          <w:sz w:val="32"/>
          <w:szCs w:val="32"/>
        </w:rPr>
        <w:t>NGHIÊN CỨU VỀ CÁCH LÀM BÁNH ĐẶC SẢN CỦA SÓC TRĂNG ( DÂN TỘC KHMER</w:t>
      </w:r>
      <w:r>
        <w:rPr>
          <w:rFonts w:asciiTheme="majorHAnsi" w:hAnsiTheme="majorHAnsi" w:cstheme="majorHAnsi"/>
          <w:b/>
          <w:bCs/>
          <w:sz w:val="32"/>
          <w:szCs w:val="32"/>
        </w:rPr>
        <w:t>)</w:t>
      </w:r>
    </w:p>
    <w:p w:rsidR="00950EEB" w:rsidRDefault="00950EEB">
      <w:pPr>
        <w:rPr>
          <w:rFonts w:asciiTheme="majorHAnsi" w:hAnsiTheme="majorHAnsi" w:cstheme="majorHAnsi"/>
          <w:b/>
          <w:bCs/>
          <w:sz w:val="32"/>
          <w:szCs w:val="32"/>
          <w:lang w:val="en-US"/>
        </w:rPr>
      </w:pPr>
    </w:p>
    <w:p w:rsidR="00950EEB" w:rsidRDefault="00950EEB">
      <w:pPr>
        <w:rPr>
          <w:rFonts w:asciiTheme="majorHAnsi" w:hAnsiTheme="majorHAnsi" w:cstheme="majorHAnsi"/>
          <w:b/>
          <w:bCs/>
          <w:sz w:val="32"/>
          <w:szCs w:val="32"/>
          <w:lang w:val="en-US"/>
        </w:rPr>
      </w:pPr>
    </w:p>
    <w:p w:rsidR="00950EEB" w:rsidRDefault="00C602CE">
      <w:pPr>
        <w:rPr>
          <w:rFonts w:ascii="Times New Roman" w:hAnsi="Times New Roman" w:cs="Times New Roman"/>
          <w:b/>
          <w:bCs/>
          <w:sz w:val="32"/>
          <w:szCs w:val="32"/>
          <w:lang w:val="fr-FR"/>
        </w:rPr>
      </w:pPr>
      <w:r>
        <w:rPr>
          <w:rFonts w:ascii="Times New Roman" w:hAnsi="Times New Roman" w:cs="Times New Roman"/>
          <w:b/>
          <w:bCs/>
          <w:sz w:val="32"/>
          <w:szCs w:val="32"/>
          <w:lang w:val="en-US"/>
        </w:rPr>
        <w:t>Ngành học:</w:t>
      </w:r>
      <w:r>
        <w:rPr>
          <w:rFonts w:ascii="Times New Roman" w:hAnsi="Times New Roman" w:cs="Times New Roman"/>
          <w:b/>
          <w:bCs/>
          <w:sz w:val="32"/>
          <w:szCs w:val="32"/>
          <w:lang w:val="fr-FR"/>
        </w:rPr>
        <w:t xml:space="preserve"> Kĩ thuật làm bánh</w:t>
      </w:r>
    </w:p>
    <w:p w:rsidR="00950EEB" w:rsidRDefault="00C602CE">
      <w:pPr>
        <w:rPr>
          <w:rFonts w:ascii="Times New Roman" w:hAnsi="Times New Roman" w:cs="Times New Roman"/>
          <w:b/>
          <w:bCs/>
          <w:sz w:val="32"/>
          <w:szCs w:val="32"/>
        </w:rPr>
      </w:pPr>
      <w:r>
        <w:rPr>
          <w:rFonts w:ascii="Times New Roman" w:hAnsi="Times New Roman" w:cs="Times New Roman"/>
          <w:b/>
          <w:bCs/>
          <w:sz w:val="32"/>
          <w:szCs w:val="32"/>
          <w:lang w:val="fr-FR"/>
        </w:rPr>
        <w:t>Lớp học: 2</w:t>
      </w:r>
      <w:r>
        <w:rPr>
          <w:rFonts w:ascii="Times New Roman" w:hAnsi="Times New Roman" w:cs="Times New Roman"/>
          <w:b/>
          <w:bCs/>
          <w:sz w:val="32"/>
          <w:szCs w:val="32"/>
        </w:rPr>
        <w:t>1C1-KLB1</w:t>
      </w:r>
    </w:p>
    <w:p w:rsidR="00950EEB" w:rsidRDefault="00C602CE">
      <w:pPr>
        <w:rPr>
          <w:rFonts w:asciiTheme="majorHAnsi" w:hAnsiTheme="majorHAnsi" w:cstheme="majorHAnsi"/>
          <w:b/>
          <w:bCs/>
          <w:sz w:val="32"/>
          <w:szCs w:val="32"/>
          <w:lang w:val="en-US"/>
        </w:rPr>
      </w:pPr>
      <w:r>
        <w:rPr>
          <w:rFonts w:asciiTheme="majorHAnsi" w:hAnsiTheme="majorHAnsi" w:cstheme="majorHAnsi"/>
          <w:b/>
          <w:bCs/>
          <w:sz w:val="32"/>
          <w:szCs w:val="32"/>
          <w:lang w:val="en-US"/>
        </w:rPr>
        <w:tab/>
      </w:r>
      <w:r>
        <w:rPr>
          <w:rFonts w:asciiTheme="majorHAnsi" w:hAnsiTheme="majorHAnsi" w:cstheme="majorHAnsi"/>
          <w:b/>
          <w:bCs/>
          <w:sz w:val="32"/>
          <w:szCs w:val="32"/>
          <w:lang w:val="en-US"/>
        </w:rPr>
        <w:tab/>
      </w:r>
    </w:p>
    <w:p w:rsidR="00950EEB" w:rsidRDefault="00950EEB">
      <w:pPr>
        <w:rPr>
          <w:rFonts w:asciiTheme="majorHAnsi" w:hAnsiTheme="majorHAnsi" w:cstheme="majorHAnsi"/>
          <w:b/>
          <w:bCs/>
          <w:sz w:val="32"/>
          <w:szCs w:val="32"/>
          <w:lang w:val="en-US"/>
        </w:rPr>
      </w:pPr>
    </w:p>
    <w:p w:rsidR="00950EEB" w:rsidRDefault="00C602CE">
      <w:pPr>
        <w:jc w:val="center"/>
        <w:rPr>
          <w:rFonts w:ascii="Times New Roman" w:hAnsi="Times New Roman" w:cs="Times New Roman"/>
          <w:b/>
          <w:bCs/>
          <w:color w:val="FF0000"/>
          <w:sz w:val="28"/>
          <w:szCs w:val="28"/>
        </w:rPr>
      </w:pPr>
      <w:r>
        <w:rPr>
          <w:rFonts w:ascii="Times New Roman" w:hAnsi="Times New Roman" w:cs="Times New Roman"/>
          <w:b/>
          <w:bCs/>
          <w:sz w:val="28"/>
          <w:szCs w:val="28"/>
        </w:rPr>
        <w:t xml:space="preserve">TIỂU LUẬN MÔN: </w:t>
      </w:r>
      <w:r>
        <w:rPr>
          <w:rFonts w:ascii="Times New Roman" w:hAnsi="Times New Roman" w:cs="Times New Roman"/>
          <w:b/>
          <w:bCs/>
          <w:color w:val="FF0000"/>
          <w:sz w:val="28"/>
          <w:szCs w:val="28"/>
        </w:rPr>
        <w:t>THƯƠNG PHẨM &amp; AN TOÀN THỰC PHẨM</w:t>
      </w:r>
    </w:p>
    <w:p w:rsidR="00950EEB" w:rsidRDefault="00C602CE">
      <w:pPr>
        <w:jc w:val="center"/>
        <w:rPr>
          <w:rFonts w:ascii="Times New Roman" w:hAnsi="Times New Roman" w:cs="Times New Roman"/>
          <w:b/>
          <w:bCs/>
          <w:sz w:val="32"/>
          <w:szCs w:val="32"/>
          <w:lang w:val="en-US"/>
        </w:rPr>
      </w:pPr>
      <w:r>
        <w:rPr>
          <w:rFonts w:ascii="Times New Roman" w:hAnsi="Times New Roman" w:cs="Times New Roman"/>
          <w:b/>
          <w:bCs/>
          <w:sz w:val="32"/>
          <w:szCs w:val="32"/>
          <w:lang w:val="en-US"/>
        </w:rPr>
        <w:t>GV CHẤM 1</w:t>
      </w:r>
      <w:r>
        <w:rPr>
          <w:rFonts w:ascii="Times New Roman" w:hAnsi="Times New Roman" w:cs="Times New Roman"/>
          <w:b/>
          <w:bCs/>
          <w:sz w:val="32"/>
          <w:szCs w:val="32"/>
          <w:lang w:val="en-US"/>
        </w:rPr>
        <w:tab/>
      </w:r>
      <w:r>
        <w:rPr>
          <w:rFonts w:ascii="Times New Roman" w:hAnsi="Times New Roman" w:cs="Times New Roman"/>
          <w:b/>
          <w:bCs/>
          <w:sz w:val="32"/>
          <w:szCs w:val="32"/>
          <w:lang w:val="en-US"/>
        </w:rPr>
        <w:tab/>
      </w:r>
      <w:r>
        <w:rPr>
          <w:rFonts w:ascii="Times New Roman" w:hAnsi="Times New Roman" w:cs="Times New Roman"/>
          <w:b/>
          <w:bCs/>
          <w:sz w:val="32"/>
          <w:szCs w:val="32"/>
          <w:lang w:val="en-US"/>
        </w:rPr>
        <w:tab/>
      </w:r>
      <w:r>
        <w:rPr>
          <w:rFonts w:ascii="Times New Roman" w:hAnsi="Times New Roman" w:cs="Times New Roman"/>
          <w:b/>
          <w:bCs/>
          <w:sz w:val="32"/>
          <w:szCs w:val="32"/>
          <w:lang w:val="en-US"/>
        </w:rPr>
        <w:tab/>
      </w:r>
      <w:r>
        <w:rPr>
          <w:rFonts w:ascii="Times New Roman" w:hAnsi="Times New Roman" w:cs="Times New Roman"/>
          <w:b/>
          <w:bCs/>
          <w:sz w:val="32"/>
          <w:szCs w:val="32"/>
          <w:lang w:val="en-US"/>
        </w:rPr>
        <w:tab/>
        <w:t>GV CHẤM 2</w:t>
      </w:r>
    </w:p>
    <w:p w:rsidR="00950EEB" w:rsidRDefault="00C602CE">
      <w:pPr>
        <w:jc w:val="center"/>
        <w:rPr>
          <w:rFonts w:ascii="Times New Roman" w:hAnsi="Times New Roman" w:cs="Times New Roman"/>
          <w:b/>
          <w:bCs/>
          <w:i/>
          <w:sz w:val="32"/>
          <w:szCs w:val="32"/>
          <w:lang w:val="en-US"/>
        </w:rPr>
      </w:pPr>
      <w:r>
        <w:rPr>
          <w:rFonts w:ascii="Times New Roman" w:hAnsi="Times New Roman" w:cs="Times New Roman"/>
          <w:b/>
          <w:bCs/>
          <w:i/>
          <w:sz w:val="32"/>
          <w:szCs w:val="32"/>
          <w:lang w:val="en-US"/>
        </w:rPr>
        <w:t>(Ký và ghi rõ họ</w:t>
      </w:r>
      <w:r w:rsidR="00A30D33">
        <w:rPr>
          <w:rFonts w:ascii="Times New Roman" w:hAnsi="Times New Roman" w:cs="Times New Roman"/>
          <w:b/>
          <w:bCs/>
          <w:i/>
          <w:sz w:val="32"/>
          <w:szCs w:val="32"/>
          <w:lang w:val="en-US"/>
        </w:rPr>
        <w:t xml:space="preserve"> và tên) </w:t>
      </w:r>
      <w:r w:rsidR="00A30D33">
        <w:rPr>
          <w:rFonts w:ascii="Times New Roman" w:hAnsi="Times New Roman" w:cs="Times New Roman"/>
          <w:b/>
          <w:bCs/>
          <w:i/>
          <w:sz w:val="32"/>
          <w:szCs w:val="32"/>
          <w:lang w:val="en-US"/>
        </w:rPr>
        <w:tab/>
      </w:r>
      <w:r w:rsidR="00A30D33">
        <w:rPr>
          <w:rFonts w:ascii="Times New Roman" w:hAnsi="Times New Roman" w:cs="Times New Roman"/>
          <w:b/>
          <w:bCs/>
          <w:i/>
          <w:sz w:val="32"/>
          <w:szCs w:val="32"/>
          <w:lang w:val="en-US"/>
        </w:rPr>
        <w:tab/>
      </w:r>
      <w:r w:rsidR="00A30D33">
        <w:rPr>
          <w:rFonts w:ascii="Times New Roman" w:hAnsi="Times New Roman" w:cs="Times New Roman"/>
          <w:b/>
          <w:bCs/>
          <w:i/>
          <w:sz w:val="32"/>
          <w:szCs w:val="32"/>
          <w:lang w:val="en-US"/>
        </w:rPr>
        <w:tab/>
      </w:r>
      <w:r>
        <w:rPr>
          <w:rFonts w:ascii="Times New Roman" w:hAnsi="Times New Roman" w:cs="Times New Roman"/>
          <w:b/>
          <w:bCs/>
          <w:i/>
          <w:sz w:val="32"/>
          <w:szCs w:val="32"/>
          <w:lang w:val="en-US"/>
        </w:rPr>
        <w:t>(Ký và ghi rõ họ và tên)</w:t>
      </w:r>
    </w:p>
    <w:p w:rsidR="00950EEB" w:rsidRDefault="00C602CE">
      <w:pPr>
        <w:jc w:val="center"/>
        <w:rPr>
          <w:rFonts w:ascii="Times New Roman" w:hAnsi="Times New Roman" w:cs="Times New Roman"/>
          <w:b/>
          <w:bCs/>
          <w:sz w:val="32"/>
          <w:szCs w:val="32"/>
          <w:lang w:val="en-US"/>
        </w:rPr>
      </w:pPr>
      <w:r>
        <w:rPr>
          <w:rFonts w:ascii="Times New Roman" w:hAnsi="Times New Roman" w:cs="Times New Roman"/>
          <w:b/>
          <w:bCs/>
          <w:sz w:val="32"/>
          <w:szCs w:val="32"/>
          <w:lang w:val="en-US"/>
        </w:rPr>
        <w:t>Thành phố Hồ Chí Minh – 2021</w:t>
      </w:r>
    </w:p>
    <w:p w:rsidR="00950EEB" w:rsidRDefault="00950EEB">
      <w:pPr>
        <w:rPr>
          <w:rFonts w:asciiTheme="majorHAnsi" w:hAnsiTheme="majorHAnsi" w:cstheme="majorHAnsi"/>
          <w:b/>
          <w:bCs/>
          <w:sz w:val="32"/>
          <w:szCs w:val="32"/>
          <w:lang w:val="en-US"/>
        </w:rPr>
        <w:sectPr w:rsidR="00950EEB">
          <w:pgSz w:w="12240" w:h="15840"/>
          <w:pgMar w:top="1417" w:right="1417" w:bottom="1417" w:left="1984" w:header="850" w:footer="850" w:gutter="0"/>
          <w:pgBorders>
            <w:top w:val="twistedLines1" w:sz="18" w:space="1" w:color="auto"/>
            <w:left w:val="twistedLines1" w:sz="18" w:space="4" w:color="auto"/>
            <w:bottom w:val="twistedLines1" w:sz="18" w:space="1" w:color="auto"/>
            <w:right w:val="twistedLines1" w:sz="18" w:space="4" w:color="auto"/>
          </w:pgBorders>
          <w:cols w:space="0"/>
          <w:docGrid w:linePitch="360"/>
        </w:sect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C602CE">
      <w:pPr>
        <w:jc w:val="center"/>
        <w:rPr>
          <w:rFonts w:ascii="Times New Roman" w:hAnsi="Times New Roman" w:cs="Times New Roman"/>
          <w:b/>
          <w:bCs/>
          <w:sz w:val="32"/>
          <w:szCs w:val="32"/>
          <w:lang w:val="en-US"/>
        </w:rPr>
      </w:pPr>
      <w:r>
        <w:rPr>
          <w:rFonts w:ascii="SimSun" w:eastAsia="SimSun" w:hAnsi="SimSun" w:cs="SimSun"/>
          <w:noProof/>
          <w:sz w:val="24"/>
          <w:szCs w:val="24"/>
          <w:lang w:val="en-US" w:eastAsia="ja-JP"/>
        </w:rPr>
        <w:drawing>
          <wp:anchor distT="0" distB="0" distL="114300" distR="114300" simplePos="0" relativeHeight="251659264" behindDoc="1" locked="0" layoutInCell="1" allowOverlap="1">
            <wp:simplePos x="0" y="0"/>
            <wp:positionH relativeFrom="column">
              <wp:posOffset>-1209040</wp:posOffset>
            </wp:positionH>
            <wp:positionV relativeFrom="paragraph">
              <wp:posOffset>351790</wp:posOffset>
            </wp:positionV>
            <wp:extent cx="7620000" cy="5076825"/>
            <wp:effectExtent l="0" t="0" r="0" b="3175"/>
            <wp:wrapNone/>
            <wp:docPr id="3"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IMG_256"/>
                    <pic:cNvPicPr>
                      <a:picLocks noChangeAspect="1"/>
                    </pic:cNvPicPr>
                  </pic:nvPicPr>
                  <pic:blipFill>
                    <a:blip r:embed="rId10"/>
                    <a:stretch>
                      <a:fillRect/>
                    </a:stretch>
                  </pic:blipFill>
                  <pic:spPr>
                    <a:xfrm>
                      <a:off x="0" y="0"/>
                      <a:ext cx="7620000" cy="5076825"/>
                    </a:xfrm>
                    <a:prstGeom prst="rect">
                      <a:avLst/>
                    </a:prstGeom>
                    <a:noFill/>
                    <a:ln w="9525">
                      <a:noFill/>
                    </a:ln>
                  </pic:spPr>
                </pic:pic>
              </a:graphicData>
            </a:graphic>
          </wp:anchor>
        </w:drawing>
      </w: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44"/>
          <w:szCs w:val="44"/>
          <w:lang w:val="en-US"/>
        </w:rPr>
      </w:pPr>
    </w:p>
    <w:p w:rsidR="00950EEB" w:rsidRDefault="00C602CE">
      <w:pPr>
        <w:pStyle w:val="Heading2"/>
        <w:rPr>
          <w:rFonts w:ascii="Times New Roman" w:hAnsi="Times New Roman" w:cs="Times New Roman"/>
          <w:sz w:val="52"/>
          <w:szCs w:val="52"/>
        </w:rPr>
      </w:pPr>
      <w:r>
        <w:rPr>
          <w:rFonts w:ascii="Times New Roman" w:hAnsi="Times New Roman" w:cs="Times New Roman"/>
          <w:sz w:val="52"/>
          <w:szCs w:val="52"/>
        </w:rPr>
        <w:t xml:space="preserve">BÁNH ĐẶC SẢN CỦA SÓC TRĂNG </w:t>
      </w:r>
    </w:p>
    <w:p w:rsidR="00950EEB" w:rsidRDefault="00950EEB">
      <w:pPr>
        <w:jc w:val="center"/>
        <w:rPr>
          <w:rFonts w:ascii="Times New Roman" w:hAnsi="Times New Roman" w:cs="Times New Roman"/>
          <w:b/>
          <w:bCs/>
          <w:sz w:val="32"/>
          <w:szCs w:val="32"/>
        </w:rPr>
      </w:pPr>
    </w:p>
    <w:p w:rsidR="00950EEB" w:rsidRDefault="00950EEB">
      <w:pPr>
        <w:jc w:val="center"/>
        <w:rPr>
          <w:rFonts w:ascii="Times New Roman" w:hAnsi="Times New Roman" w:cs="Times New Roman"/>
          <w:b/>
          <w:bCs/>
          <w:sz w:val="32"/>
          <w:szCs w:val="32"/>
          <w:lang w:val="en-US"/>
        </w:rPr>
      </w:pPr>
    </w:p>
    <w:p w:rsidR="00950EEB" w:rsidRDefault="00950EEB">
      <w:pPr>
        <w:jc w:val="center"/>
        <w:rPr>
          <w:rFonts w:ascii="Times New Roman" w:hAnsi="Times New Roman" w:cs="Times New Roman"/>
          <w:b/>
          <w:bCs/>
          <w:sz w:val="32"/>
          <w:szCs w:val="32"/>
          <w:lang w:val="en-US"/>
        </w:rPr>
      </w:pPr>
    </w:p>
    <w:p w:rsidR="00950EEB" w:rsidRDefault="00C602CE">
      <w:pPr>
        <w:jc w:val="center"/>
        <w:rPr>
          <w:rFonts w:ascii="Times New Roman" w:hAnsi="Times New Roman" w:cs="Times New Roman"/>
          <w:b/>
          <w:bCs/>
          <w:sz w:val="32"/>
          <w:szCs w:val="32"/>
          <w:lang w:val="en-US"/>
        </w:rPr>
      </w:pPr>
      <w:r>
        <w:rPr>
          <w:rFonts w:ascii="Times New Roman" w:hAnsi="Times New Roman" w:cs="Times New Roman"/>
          <w:b/>
          <w:bCs/>
          <w:sz w:val="32"/>
          <w:szCs w:val="32"/>
        </w:rPr>
        <w:t>LỜI CẢM ƠN</w:t>
      </w:r>
    </w:p>
    <w:p w:rsidR="00950EEB" w:rsidRDefault="00C602CE">
      <w:pPr>
        <w:jc w:val="both"/>
        <w:rPr>
          <w:rFonts w:ascii="Times New Roman" w:hAnsi="Times New Roman" w:cs="Times New Roman"/>
          <w:bCs/>
          <w:sz w:val="26"/>
          <w:szCs w:val="26"/>
          <w:lang w:val="en-US"/>
        </w:rPr>
      </w:pPr>
      <w:r>
        <w:rPr>
          <w:rFonts w:ascii="Times New Roman" w:hAnsi="Times New Roman" w:cs="Times New Roman"/>
          <w:bCs/>
          <w:sz w:val="26"/>
          <w:szCs w:val="26"/>
          <w:lang w:val="en-US"/>
        </w:rPr>
        <w:t>Để hoàn thành tiểu luận này, em xin gửi lời cảm ơn chân thành đến:</w:t>
      </w:r>
    </w:p>
    <w:p w:rsidR="00950EEB" w:rsidRDefault="00C602CE">
      <w:pPr>
        <w:numPr>
          <w:ilvl w:val="0"/>
          <w:numId w:val="1"/>
        </w:numPr>
        <w:jc w:val="both"/>
        <w:rPr>
          <w:rFonts w:ascii="Times New Roman" w:hAnsi="Times New Roman" w:cs="Times New Roman"/>
          <w:bCs/>
          <w:sz w:val="26"/>
          <w:szCs w:val="26"/>
        </w:rPr>
      </w:pPr>
      <w:r>
        <w:rPr>
          <w:rFonts w:ascii="Times New Roman" w:hAnsi="Times New Roman" w:cs="Times New Roman"/>
          <w:bCs/>
          <w:sz w:val="26"/>
          <w:szCs w:val="26"/>
          <w:lang w:val="en-US"/>
        </w:rPr>
        <w:t>Ban giám hiệu trường Cao Đẳng Lý Tự Trọng vì đã tạo điều kiện về cơ sở vật chất với hệ thống thư viện hiện đại, đa dạng các loại sách, tài liệu thuận lợi cho việc tìm kiếm, nghiên cứu thông tin</w:t>
      </w:r>
    </w:p>
    <w:p w:rsidR="00950EEB" w:rsidRDefault="00C602CE">
      <w:pPr>
        <w:numPr>
          <w:ilvl w:val="0"/>
          <w:numId w:val="1"/>
        </w:numPr>
        <w:jc w:val="both"/>
        <w:rPr>
          <w:rFonts w:ascii="Times New Roman" w:hAnsi="Times New Roman" w:cs="Times New Roman"/>
          <w:bCs/>
          <w:sz w:val="26"/>
          <w:szCs w:val="26"/>
        </w:rPr>
      </w:pPr>
      <w:r>
        <w:rPr>
          <w:rFonts w:ascii="Times New Roman" w:hAnsi="Times New Roman" w:cs="Times New Roman"/>
          <w:bCs/>
          <w:sz w:val="26"/>
          <w:szCs w:val="26"/>
          <w:lang w:val="en-US"/>
        </w:rPr>
        <w:t>Xin cảm ơn giảng viên bộ môn - Cô Phạm Thị Thanh Thúy đã giảng dạy tận tình, chi tiết để em có đủ kiến thức và vận dụng chúng vào bài tiểu luận này</w:t>
      </w:r>
    </w:p>
    <w:p w:rsidR="00950EEB" w:rsidRDefault="00C602CE">
      <w:pPr>
        <w:jc w:val="both"/>
        <w:rPr>
          <w:rFonts w:ascii="Times New Roman" w:hAnsi="Times New Roman" w:cs="Times New Roman"/>
          <w:bCs/>
          <w:sz w:val="26"/>
          <w:szCs w:val="26"/>
        </w:rPr>
      </w:pPr>
      <w:r>
        <w:rPr>
          <w:rFonts w:ascii="Times New Roman" w:hAnsi="Times New Roman" w:cs="Times New Roman"/>
          <w:bCs/>
          <w:sz w:val="26"/>
          <w:szCs w:val="26"/>
          <w:lang w:val="en-US"/>
        </w:rPr>
        <w:t>Do chưa có nhiều kinh nghiệm làm để tài cũng như những hạn chế về kiến thức, trong bài tiểu luận chắc chắn sẽ không tránh khỏi những thiếu sót. Rất mong nhận được sự nhận xét, ý kiến đóng góp, phê bình từ phía Cô để bài tiểu luận được hoàn thiện hơn.</w:t>
      </w:r>
    </w:p>
    <w:p w:rsidR="00950EEB" w:rsidRDefault="00950EEB">
      <w:pPr>
        <w:jc w:val="right"/>
        <w:rPr>
          <w:rFonts w:ascii="Times New Roman" w:hAnsi="Times New Roman" w:cs="Times New Roman"/>
          <w:bCs/>
          <w:i/>
          <w:sz w:val="26"/>
          <w:szCs w:val="26"/>
          <w:lang w:val="en-US"/>
        </w:rPr>
      </w:pPr>
    </w:p>
    <w:p w:rsidR="00950EEB" w:rsidRDefault="00C602CE">
      <w:pPr>
        <w:jc w:val="right"/>
        <w:rPr>
          <w:rFonts w:ascii="Times New Roman" w:hAnsi="Times New Roman" w:cs="Times New Roman"/>
          <w:bCs/>
          <w:iCs/>
          <w:sz w:val="26"/>
          <w:szCs w:val="26"/>
        </w:rPr>
      </w:pPr>
      <w:r>
        <w:rPr>
          <w:rFonts w:ascii="Times New Roman" w:hAnsi="Times New Roman" w:cs="Times New Roman"/>
          <w:bCs/>
          <w:iCs/>
          <w:sz w:val="26"/>
          <w:szCs w:val="26"/>
          <w:lang w:val="en-US"/>
        </w:rPr>
        <w:t xml:space="preserve">Thành phố </w:t>
      </w:r>
      <w:r>
        <w:rPr>
          <w:rFonts w:ascii="Times New Roman" w:hAnsi="Times New Roman" w:cs="Times New Roman"/>
          <w:bCs/>
          <w:iCs/>
          <w:sz w:val="26"/>
          <w:szCs w:val="26"/>
        </w:rPr>
        <w:t xml:space="preserve">Hồ Chí Minh, ngày 16 tháng </w:t>
      </w:r>
      <w:r>
        <w:rPr>
          <w:rFonts w:ascii="Times New Roman" w:hAnsi="Times New Roman" w:cs="Times New Roman"/>
          <w:bCs/>
          <w:iCs/>
          <w:sz w:val="26"/>
          <w:szCs w:val="26"/>
          <w:lang w:val="en-US"/>
        </w:rPr>
        <w:t>0</w:t>
      </w:r>
      <w:r>
        <w:rPr>
          <w:rFonts w:ascii="Times New Roman" w:hAnsi="Times New Roman" w:cs="Times New Roman"/>
          <w:bCs/>
          <w:iCs/>
          <w:sz w:val="26"/>
          <w:szCs w:val="26"/>
        </w:rPr>
        <w:t>2</w:t>
      </w:r>
      <w:r>
        <w:rPr>
          <w:rFonts w:ascii="Times New Roman" w:hAnsi="Times New Roman" w:cs="Times New Roman"/>
          <w:bCs/>
          <w:iCs/>
          <w:sz w:val="26"/>
          <w:szCs w:val="26"/>
          <w:lang w:val="en-US"/>
        </w:rPr>
        <w:t xml:space="preserve"> </w:t>
      </w:r>
      <w:r>
        <w:rPr>
          <w:rFonts w:ascii="Times New Roman" w:hAnsi="Times New Roman" w:cs="Times New Roman"/>
          <w:bCs/>
          <w:iCs/>
          <w:sz w:val="26"/>
          <w:szCs w:val="26"/>
        </w:rPr>
        <w:t xml:space="preserve"> năm </w:t>
      </w:r>
      <w:r>
        <w:rPr>
          <w:rFonts w:ascii="Times New Roman" w:hAnsi="Times New Roman" w:cs="Times New Roman"/>
          <w:bCs/>
          <w:iCs/>
          <w:sz w:val="26"/>
          <w:szCs w:val="26"/>
          <w:lang w:val="en-US"/>
        </w:rPr>
        <w:t>202</w:t>
      </w:r>
      <w:r>
        <w:rPr>
          <w:rFonts w:ascii="Times New Roman" w:hAnsi="Times New Roman" w:cs="Times New Roman"/>
          <w:bCs/>
          <w:iCs/>
          <w:sz w:val="26"/>
          <w:szCs w:val="26"/>
        </w:rPr>
        <w:t>2</w:t>
      </w:r>
    </w:p>
    <w:p w:rsidR="00950EEB" w:rsidRDefault="00C602CE">
      <w:pPr>
        <w:jc w:val="right"/>
        <w:rPr>
          <w:rFonts w:ascii="Times New Roman" w:hAnsi="Times New Roman" w:cs="Times New Roman"/>
          <w:bCs/>
          <w:sz w:val="26"/>
          <w:szCs w:val="26"/>
        </w:rPr>
      </w:pPr>
      <w:r>
        <w:rPr>
          <w:rFonts w:ascii="Times New Roman" w:hAnsi="Times New Roman" w:cs="Times New Roman"/>
          <w:bCs/>
          <w:sz w:val="26"/>
          <w:szCs w:val="26"/>
        </w:rPr>
        <w:t>SINH VIÊN THỰC HIỆN</w:t>
      </w:r>
    </w:p>
    <w:p w:rsidR="00950EEB" w:rsidRDefault="00C602CE">
      <w:pPr>
        <w:jc w:val="right"/>
        <w:rPr>
          <w:rFonts w:ascii="Times New Roman" w:hAnsi="Times New Roman" w:cs="Times New Roman"/>
          <w:bCs/>
          <w:sz w:val="26"/>
          <w:szCs w:val="26"/>
        </w:rPr>
      </w:pPr>
      <w:r>
        <w:rPr>
          <w:rFonts w:ascii="Times New Roman" w:hAnsi="Times New Roman" w:cs="Times New Roman"/>
          <w:bCs/>
          <w:sz w:val="26"/>
          <w:szCs w:val="26"/>
        </w:rPr>
        <w:t>NGUYỄN NGỌC BẢO TRÂN</w:t>
      </w:r>
    </w:p>
    <w:p w:rsidR="00950EEB" w:rsidRDefault="00950EEB">
      <w:pPr>
        <w:wordWrap w:val="0"/>
        <w:jc w:val="right"/>
        <w:rPr>
          <w:rFonts w:ascii="Times New Roman" w:hAnsi="Times New Roman" w:cs="Times New Roman"/>
          <w:bCs/>
          <w:iCs/>
          <w:sz w:val="26"/>
          <w:szCs w:val="26"/>
          <w:u w:val="single"/>
        </w:rPr>
      </w:pPr>
    </w:p>
    <w:p w:rsidR="00950EEB" w:rsidRDefault="00950EEB">
      <w:pPr>
        <w:jc w:val="right"/>
        <w:rPr>
          <w:rFonts w:asciiTheme="majorHAnsi" w:hAnsiTheme="majorHAnsi" w:cstheme="majorHAnsi"/>
          <w:b/>
          <w:bCs/>
          <w:sz w:val="32"/>
          <w:szCs w:val="32"/>
        </w:rPr>
      </w:pPr>
    </w:p>
    <w:p w:rsidR="00950EEB" w:rsidRDefault="00950EEB">
      <w:pPr>
        <w:jc w:val="right"/>
        <w:rPr>
          <w:rFonts w:asciiTheme="majorHAnsi" w:hAnsiTheme="majorHAnsi" w:cstheme="majorHAnsi"/>
          <w:b/>
          <w:bCs/>
          <w:sz w:val="32"/>
          <w:szCs w:val="32"/>
        </w:rPr>
      </w:pPr>
    </w:p>
    <w:p w:rsidR="00950EEB" w:rsidRDefault="00950EEB">
      <w:pPr>
        <w:jc w:val="right"/>
        <w:rPr>
          <w:rFonts w:asciiTheme="majorHAnsi" w:hAnsiTheme="majorHAnsi" w:cstheme="majorHAnsi"/>
          <w:b/>
          <w:bCs/>
          <w:sz w:val="32"/>
          <w:szCs w:val="32"/>
        </w:rPr>
      </w:pPr>
    </w:p>
    <w:p w:rsidR="00950EEB" w:rsidRDefault="00950EEB">
      <w:pPr>
        <w:rPr>
          <w:rFonts w:asciiTheme="majorHAnsi" w:hAnsiTheme="majorHAnsi" w:cstheme="majorHAnsi"/>
          <w:b/>
          <w:bCs/>
          <w:sz w:val="32"/>
          <w:szCs w:val="32"/>
          <w:lang w:val="en-US"/>
        </w:rPr>
      </w:pPr>
    </w:p>
    <w:p w:rsidR="00950EEB" w:rsidRDefault="00950EEB">
      <w:pPr>
        <w:rPr>
          <w:rFonts w:asciiTheme="majorHAnsi" w:hAnsiTheme="majorHAnsi" w:cstheme="majorHAnsi"/>
          <w:b/>
          <w:bCs/>
          <w:sz w:val="32"/>
          <w:szCs w:val="32"/>
          <w:lang w:val="en-US"/>
        </w:rPr>
      </w:pPr>
    </w:p>
    <w:p w:rsidR="00950EEB" w:rsidRDefault="00950EEB">
      <w:pPr>
        <w:rPr>
          <w:rFonts w:asciiTheme="majorHAnsi" w:hAnsiTheme="majorHAnsi" w:cstheme="majorHAnsi"/>
          <w:b/>
          <w:bCs/>
          <w:sz w:val="32"/>
          <w:szCs w:val="32"/>
          <w:lang w:val="en-US"/>
        </w:rPr>
      </w:pPr>
    </w:p>
    <w:p w:rsidR="00950EEB" w:rsidRDefault="00950EEB">
      <w:pPr>
        <w:rPr>
          <w:rFonts w:asciiTheme="majorHAnsi" w:hAnsiTheme="majorHAnsi" w:cstheme="majorHAnsi"/>
          <w:b/>
          <w:bCs/>
          <w:sz w:val="32"/>
          <w:szCs w:val="32"/>
          <w:lang w:val="en-US"/>
        </w:rPr>
      </w:pPr>
    </w:p>
    <w:p w:rsidR="00950EEB" w:rsidRDefault="00C602CE">
      <w:pPr>
        <w:jc w:val="center"/>
        <w:rPr>
          <w:rFonts w:ascii="Times New Roman" w:hAnsi="Times New Roman" w:cs="Times New Roman"/>
          <w:b/>
          <w:bCs/>
          <w:sz w:val="32"/>
          <w:szCs w:val="32"/>
          <w:lang w:val="en-US"/>
        </w:rPr>
      </w:pPr>
      <w:r>
        <w:rPr>
          <w:rFonts w:asciiTheme="majorHAnsi" w:hAnsiTheme="majorHAnsi" w:cstheme="majorHAnsi"/>
          <w:b/>
          <w:bCs/>
          <w:sz w:val="32"/>
          <w:szCs w:val="32"/>
        </w:rPr>
        <w:br w:type="page"/>
      </w:r>
      <w:r>
        <w:rPr>
          <w:rFonts w:ascii="Times New Roman" w:hAnsi="Times New Roman" w:cs="Times New Roman"/>
          <w:b/>
          <w:bCs/>
          <w:sz w:val="32"/>
          <w:szCs w:val="32"/>
        </w:rPr>
        <w:lastRenderedPageBreak/>
        <w:t>NHẬN XÉT CỦA GIẢNG VIÊN HƯỚNG DẪN</w:t>
      </w:r>
    </w:p>
    <w:tbl>
      <w:tblPr>
        <w:tblStyle w:val="TableGrid"/>
        <w:tblW w:w="0" w:type="auto"/>
        <w:jc w:val="center"/>
        <w:tblLook w:val="04A0" w:firstRow="1" w:lastRow="0" w:firstColumn="1" w:lastColumn="0" w:noHBand="0" w:noVBand="1"/>
      </w:tblPr>
      <w:tblGrid>
        <w:gridCol w:w="4651"/>
        <w:gridCol w:w="3844"/>
      </w:tblGrid>
      <w:tr w:rsidR="009268E5" w:rsidTr="00A30D33">
        <w:trPr>
          <w:jc w:val="center"/>
        </w:trPr>
        <w:tc>
          <w:tcPr>
            <w:tcW w:w="4651" w:type="dxa"/>
          </w:tcPr>
          <w:p w:rsidR="009268E5" w:rsidRDefault="009268E5" w:rsidP="009268E5">
            <w:pPr>
              <w:rPr>
                <w:rFonts w:ascii="Times New Roman" w:hAnsi="Times New Roman" w:cs="Times New Roman"/>
                <w:bCs/>
                <w:sz w:val="32"/>
                <w:szCs w:val="32"/>
                <w:lang w:val="en-US"/>
              </w:rPr>
            </w:pPr>
            <w:r>
              <w:rPr>
                <w:rFonts w:ascii="Times New Roman" w:hAnsi="Times New Roman" w:cs="Times New Roman"/>
                <w:bCs/>
                <w:sz w:val="32"/>
                <w:szCs w:val="32"/>
                <w:lang w:val="en-US"/>
              </w:rPr>
              <w:t>Giám khảo 1: Phạm Thị Thanh Thúy</w:t>
            </w:r>
          </w:p>
        </w:tc>
        <w:tc>
          <w:tcPr>
            <w:tcW w:w="3844" w:type="dxa"/>
          </w:tcPr>
          <w:p w:rsidR="009268E5" w:rsidRDefault="009268E5" w:rsidP="009268E5">
            <w:pPr>
              <w:rPr>
                <w:rFonts w:asciiTheme="majorHAnsi" w:hAnsiTheme="majorHAnsi" w:cstheme="majorHAnsi"/>
                <w:bCs/>
                <w:sz w:val="28"/>
                <w:szCs w:val="28"/>
                <w:lang w:val="en-US"/>
              </w:rPr>
            </w:pPr>
            <w:r>
              <w:rPr>
                <w:rFonts w:asciiTheme="majorHAnsi" w:hAnsiTheme="majorHAnsi" w:cstheme="majorHAnsi"/>
                <w:bCs/>
                <w:sz w:val="28"/>
                <w:szCs w:val="28"/>
                <w:lang w:val="en-US"/>
              </w:rPr>
              <w:t>Giám khảo 2: Nguyễn Thị Hiền</w:t>
            </w:r>
          </w:p>
        </w:tc>
      </w:tr>
      <w:tr w:rsidR="009268E5" w:rsidTr="00A30D33">
        <w:trPr>
          <w:jc w:val="center"/>
        </w:trPr>
        <w:tc>
          <w:tcPr>
            <w:tcW w:w="4651" w:type="dxa"/>
          </w:tcPr>
          <w:p w:rsidR="009268E5" w:rsidRPr="00A30D33" w:rsidRDefault="009268E5" w:rsidP="009268E5">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A30D33">
              <w:rPr>
                <w:rFonts w:ascii="Times New Roman" w:hAnsi="Times New Roman" w:cs="Times New Roman"/>
                <w:sz w:val="26"/>
                <w:szCs w:val="26"/>
              </w:rPr>
              <w:t>Trang bìa (1đ);</w:t>
            </w:r>
          </w:p>
          <w:p w:rsidR="009268E5" w:rsidRPr="00A30D33" w:rsidRDefault="009268E5" w:rsidP="009268E5">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A30D33">
              <w:rPr>
                <w:rFonts w:ascii="Times New Roman" w:hAnsi="Times New Roman" w:cs="Times New Roman"/>
                <w:sz w:val="26"/>
                <w:szCs w:val="26"/>
              </w:rPr>
              <w:t>Lời cảm ơn và phần mở đầu (</w:t>
            </w:r>
            <w:r>
              <w:rPr>
                <w:rFonts w:ascii="Times New Roman" w:hAnsi="Times New Roman" w:cs="Times New Roman"/>
                <w:sz w:val="26"/>
                <w:szCs w:val="26"/>
                <w:lang w:val="en-US"/>
              </w:rPr>
              <w:t>0.5</w:t>
            </w:r>
            <w:r w:rsidRPr="00A30D33">
              <w:rPr>
                <w:rFonts w:ascii="Times New Roman" w:hAnsi="Times New Roman" w:cs="Times New Roman"/>
                <w:sz w:val="26"/>
                <w:szCs w:val="26"/>
              </w:rPr>
              <w:t>đ);</w:t>
            </w:r>
          </w:p>
          <w:p w:rsidR="009268E5" w:rsidRPr="00A30D33" w:rsidRDefault="009268E5" w:rsidP="009268E5">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A30D33">
              <w:rPr>
                <w:rFonts w:ascii="Times New Roman" w:hAnsi="Times New Roman" w:cs="Times New Roman"/>
                <w:sz w:val="26"/>
                <w:szCs w:val="26"/>
              </w:rPr>
              <w:t>Kết luận và tài liệu tham khảo (</w:t>
            </w:r>
            <w:r>
              <w:rPr>
                <w:rFonts w:ascii="Times New Roman" w:hAnsi="Times New Roman" w:cs="Times New Roman"/>
                <w:sz w:val="26"/>
                <w:szCs w:val="26"/>
                <w:lang w:val="en-US"/>
              </w:rPr>
              <w:t>0.5</w:t>
            </w:r>
            <w:r w:rsidRPr="00A30D33">
              <w:rPr>
                <w:rFonts w:ascii="Times New Roman" w:hAnsi="Times New Roman" w:cs="Times New Roman"/>
                <w:sz w:val="26"/>
                <w:szCs w:val="26"/>
              </w:rPr>
              <w:t>đ);</w:t>
            </w:r>
          </w:p>
          <w:p w:rsidR="009268E5" w:rsidRPr="00A30D33" w:rsidRDefault="009268E5" w:rsidP="009268E5">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A30D33">
              <w:rPr>
                <w:rFonts w:ascii="Times New Roman" w:hAnsi="Times New Roman" w:cs="Times New Roman"/>
                <w:sz w:val="26"/>
                <w:szCs w:val="26"/>
              </w:rPr>
              <w:t>Mục lục và đánh số trang (</w:t>
            </w:r>
            <w:r>
              <w:rPr>
                <w:rFonts w:ascii="Times New Roman" w:hAnsi="Times New Roman" w:cs="Times New Roman"/>
                <w:sz w:val="26"/>
                <w:szCs w:val="26"/>
                <w:lang w:val="en-US"/>
              </w:rPr>
              <w:t>0.5</w:t>
            </w:r>
            <w:r w:rsidRPr="00A30D33">
              <w:rPr>
                <w:rFonts w:ascii="Times New Roman" w:hAnsi="Times New Roman" w:cs="Times New Roman"/>
                <w:sz w:val="26"/>
                <w:szCs w:val="26"/>
              </w:rPr>
              <w:t>đ),</w:t>
            </w:r>
          </w:p>
          <w:p w:rsidR="009268E5" w:rsidRPr="00A30D33" w:rsidRDefault="009268E5" w:rsidP="009268E5">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A30D33">
              <w:rPr>
                <w:rFonts w:ascii="Times New Roman" w:hAnsi="Times New Roman" w:cs="Times New Roman"/>
                <w:sz w:val="26"/>
                <w:szCs w:val="26"/>
              </w:rPr>
              <w:t>Cơ sở lý luận (</w:t>
            </w:r>
            <w:r>
              <w:rPr>
                <w:rFonts w:ascii="Times New Roman" w:hAnsi="Times New Roman" w:cs="Times New Roman"/>
                <w:sz w:val="26"/>
                <w:szCs w:val="26"/>
                <w:lang w:val="en-US"/>
              </w:rPr>
              <w:t>1</w:t>
            </w:r>
            <w:r w:rsidRPr="00A30D33">
              <w:rPr>
                <w:rFonts w:ascii="Times New Roman" w:hAnsi="Times New Roman" w:cs="Times New Roman"/>
                <w:sz w:val="26"/>
                <w:szCs w:val="26"/>
              </w:rPr>
              <w:t>đ);</w:t>
            </w:r>
          </w:p>
          <w:p w:rsidR="009268E5" w:rsidRPr="00A30D33" w:rsidRDefault="009268E5" w:rsidP="009268E5">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A30D33">
              <w:rPr>
                <w:rFonts w:ascii="Times New Roman" w:hAnsi="Times New Roman" w:cs="Times New Roman"/>
                <w:sz w:val="26"/>
                <w:szCs w:val="26"/>
              </w:rPr>
              <w:t>Cơ sở thực tiễn (</w:t>
            </w:r>
            <w:r>
              <w:rPr>
                <w:rFonts w:ascii="Times New Roman" w:hAnsi="Times New Roman" w:cs="Times New Roman"/>
                <w:sz w:val="26"/>
                <w:szCs w:val="26"/>
                <w:lang w:val="en-US"/>
              </w:rPr>
              <w:t>1.5</w:t>
            </w:r>
            <w:r w:rsidRPr="00A30D33">
              <w:rPr>
                <w:rFonts w:ascii="Times New Roman" w:hAnsi="Times New Roman" w:cs="Times New Roman"/>
                <w:sz w:val="26"/>
                <w:szCs w:val="26"/>
              </w:rPr>
              <w:t>đ);</w:t>
            </w:r>
          </w:p>
          <w:p w:rsidR="009268E5" w:rsidRPr="00A30D33" w:rsidRDefault="009268E5" w:rsidP="009268E5">
            <w:pPr>
              <w:pStyle w:val="ListParagraph"/>
              <w:numPr>
                <w:ilvl w:val="0"/>
                <w:numId w:val="2"/>
              </w:numPr>
              <w:tabs>
                <w:tab w:val="left" w:pos="173"/>
              </w:tabs>
              <w:spacing w:after="0" w:line="360" w:lineRule="auto"/>
              <w:ind w:left="32" w:firstLine="0"/>
              <w:jc w:val="both"/>
              <w:rPr>
                <w:rFonts w:ascii="Times New Roman" w:hAnsi="Times New Roman" w:cs="Times New Roman"/>
                <w:sz w:val="26"/>
                <w:szCs w:val="26"/>
              </w:rPr>
            </w:pPr>
            <w:r w:rsidRPr="00A30D33">
              <w:rPr>
                <w:rFonts w:ascii="Times New Roman" w:hAnsi="Times New Roman" w:cs="Times New Roman"/>
                <w:sz w:val="26"/>
                <w:szCs w:val="26"/>
              </w:rPr>
              <w:t>Hình thức (</w:t>
            </w:r>
            <w:r>
              <w:rPr>
                <w:rFonts w:ascii="Times New Roman" w:hAnsi="Times New Roman" w:cs="Times New Roman"/>
                <w:sz w:val="26"/>
                <w:szCs w:val="26"/>
                <w:lang w:val="en-US"/>
              </w:rPr>
              <w:t>1</w:t>
            </w:r>
            <w:r w:rsidRPr="00A30D33">
              <w:rPr>
                <w:rFonts w:ascii="Times New Roman" w:hAnsi="Times New Roman" w:cs="Times New Roman"/>
                <w:sz w:val="26"/>
                <w:szCs w:val="26"/>
              </w:rPr>
              <w:t>đ)</w:t>
            </w:r>
          </w:p>
        </w:tc>
        <w:tc>
          <w:tcPr>
            <w:tcW w:w="3844" w:type="dxa"/>
          </w:tcPr>
          <w:p w:rsidR="009268E5" w:rsidRDefault="009268E5" w:rsidP="009268E5">
            <w:pPr>
              <w:rPr>
                <w:rFonts w:asciiTheme="majorHAnsi" w:hAnsiTheme="majorHAnsi" w:cstheme="majorHAnsi"/>
                <w:bCs/>
                <w:sz w:val="28"/>
                <w:szCs w:val="28"/>
                <w:lang w:val="en-US"/>
              </w:rPr>
            </w:pPr>
            <w:r>
              <w:rPr>
                <w:rFonts w:asciiTheme="majorHAnsi" w:hAnsiTheme="majorHAnsi" w:cstheme="majorHAnsi"/>
                <w:bCs/>
                <w:sz w:val="28"/>
                <w:szCs w:val="28"/>
                <w:lang w:val="en-US"/>
              </w:rPr>
              <w:t>Đồng ý với nhận xét của GK1</w:t>
            </w:r>
          </w:p>
        </w:tc>
      </w:tr>
      <w:tr w:rsidR="00950EEB" w:rsidTr="00A30D33">
        <w:trPr>
          <w:jc w:val="center"/>
        </w:trPr>
        <w:tc>
          <w:tcPr>
            <w:tcW w:w="4651" w:type="dxa"/>
          </w:tcPr>
          <w:p w:rsidR="00950EEB" w:rsidRDefault="00C602CE">
            <w:pPr>
              <w:rPr>
                <w:rFonts w:ascii="Times New Roman" w:hAnsi="Times New Roman" w:cs="Times New Roman"/>
                <w:bCs/>
                <w:sz w:val="32"/>
                <w:szCs w:val="32"/>
                <w:lang w:val="en-US"/>
              </w:rPr>
            </w:pPr>
            <w:r>
              <w:rPr>
                <w:rFonts w:ascii="Times New Roman" w:hAnsi="Times New Roman" w:cs="Times New Roman"/>
                <w:bCs/>
                <w:sz w:val="32"/>
                <w:szCs w:val="32"/>
                <w:lang w:val="en-US"/>
              </w:rPr>
              <w:t xml:space="preserve">Đạt điểm: </w:t>
            </w:r>
            <w:r w:rsidR="00A30D33">
              <w:rPr>
                <w:rFonts w:ascii="Times New Roman" w:hAnsi="Times New Roman" w:cs="Times New Roman"/>
                <w:bCs/>
                <w:sz w:val="32"/>
                <w:szCs w:val="32"/>
                <w:lang w:val="en-US"/>
              </w:rPr>
              <w:t>6.0</w:t>
            </w:r>
          </w:p>
        </w:tc>
        <w:tc>
          <w:tcPr>
            <w:tcW w:w="3844" w:type="dxa"/>
          </w:tcPr>
          <w:p w:rsidR="00950EEB" w:rsidRDefault="00C602CE">
            <w:pPr>
              <w:rPr>
                <w:rFonts w:ascii="Times New Roman" w:hAnsi="Times New Roman" w:cs="Times New Roman"/>
                <w:bCs/>
                <w:sz w:val="32"/>
                <w:szCs w:val="32"/>
                <w:lang w:val="en-US"/>
              </w:rPr>
            </w:pPr>
            <w:r>
              <w:rPr>
                <w:rFonts w:ascii="Times New Roman" w:hAnsi="Times New Roman" w:cs="Times New Roman"/>
                <w:bCs/>
                <w:sz w:val="32"/>
                <w:szCs w:val="32"/>
                <w:lang w:val="en-US"/>
              </w:rPr>
              <w:t xml:space="preserve">Đạt điểm: </w:t>
            </w:r>
            <w:r w:rsidR="009268E5">
              <w:rPr>
                <w:rFonts w:ascii="Times New Roman" w:hAnsi="Times New Roman" w:cs="Times New Roman"/>
                <w:bCs/>
                <w:sz w:val="32"/>
                <w:szCs w:val="32"/>
                <w:lang w:val="en-US"/>
              </w:rPr>
              <w:t>6.0</w:t>
            </w:r>
            <w:bookmarkStart w:id="0" w:name="_GoBack"/>
            <w:bookmarkEnd w:id="0"/>
          </w:p>
        </w:tc>
      </w:tr>
    </w:tbl>
    <w:tbl>
      <w:tblPr>
        <w:tblW w:w="0" w:type="auto"/>
        <w:tblInd w:w="4928" w:type="dxa"/>
        <w:tblLook w:val="04A0" w:firstRow="1" w:lastRow="0" w:firstColumn="1" w:lastColumn="0" w:noHBand="0" w:noVBand="1"/>
      </w:tblPr>
      <w:tblGrid>
        <w:gridCol w:w="3577"/>
      </w:tblGrid>
      <w:tr w:rsidR="00950EEB">
        <w:tc>
          <w:tcPr>
            <w:tcW w:w="3909" w:type="dxa"/>
            <w:shd w:val="clear" w:color="auto" w:fill="auto"/>
          </w:tcPr>
          <w:p w:rsidR="00950EEB" w:rsidRDefault="00950EEB">
            <w:pPr>
              <w:rPr>
                <w:rFonts w:ascii="Times New Roman" w:hAnsi="Times New Roman" w:cs="Times New Roman"/>
                <w:bCs/>
                <w:sz w:val="32"/>
                <w:szCs w:val="32"/>
              </w:rPr>
            </w:pPr>
          </w:p>
        </w:tc>
      </w:tr>
    </w:tbl>
    <w:p w:rsidR="00950EEB" w:rsidRDefault="00950EEB">
      <w:pPr>
        <w:rPr>
          <w:rFonts w:asciiTheme="majorHAnsi" w:hAnsiTheme="majorHAnsi" w:cstheme="majorHAnsi"/>
          <w:bCs/>
          <w:sz w:val="32"/>
          <w:szCs w:val="32"/>
          <w:lang w:val="en-US"/>
        </w:rPr>
      </w:pPr>
    </w:p>
    <w:p w:rsidR="00950EEB" w:rsidRDefault="00950EEB">
      <w:pPr>
        <w:rPr>
          <w:rFonts w:asciiTheme="majorHAnsi" w:hAnsiTheme="majorHAnsi" w:cstheme="majorHAnsi"/>
          <w:bCs/>
          <w:sz w:val="32"/>
          <w:szCs w:val="32"/>
          <w:lang w:val="en-US"/>
        </w:rPr>
      </w:pPr>
    </w:p>
    <w:p w:rsidR="00950EEB" w:rsidRDefault="00950EEB">
      <w:pPr>
        <w:rPr>
          <w:rFonts w:asciiTheme="majorHAnsi" w:hAnsiTheme="majorHAnsi" w:cstheme="majorHAnsi"/>
          <w:bCs/>
          <w:sz w:val="32"/>
          <w:szCs w:val="32"/>
          <w:lang w:val="en-US"/>
        </w:rPr>
      </w:pPr>
    </w:p>
    <w:p w:rsidR="00A30D33" w:rsidRDefault="00A30D33">
      <w:pPr>
        <w:rPr>
          <w:rFonts w:asciiTheme="majorHAnsi" w:hAnsiTheme="majorHAnsi" w:cstheme="majorHAnsi"/>
          <w:bCs/>
          <w:sz w:val="32"/>
          <w:szCs w:val="32"/>
          <w:lang w:val="en-US"/>
        </w:rPr>
      </w:pPr>
    </w:p>
    <w:p w:rsidR="00A30D33" w:rsidRDefault="00A30D33">
      <w:pPr>
        <w:rPr>
          <w:rFonts w:asciiTheme="majorHAnsi" w:hAnsiTheme="majorHAnsi" w:cstheme="majorHAnsi"/>
          <w:bCs/>
          <w:sz w:val="32"/>
          <w:szCs w:val="32"/>
          <w:lang w:val="en-US"/>
        </w:rPr>
      </w:pPr>
    </w:p>
    <w:p w:rsidR="00A30D33" w:rsidRDefault="00A30D33">
      <w:pPr>
        <w:rPr>
          <w:rFonts w:asciiTheme="majorHAnsi" w:hAnsiTheme="majorHAnsi" w:cstheme="majorHAnsi"/>
          <w:bCs/>
          <w:sz w:val="32"/>
          <w:szCs w:val="32"/>
          <w:lang w:val="en-US"/>
        </w:rPr>
      </w:pPr>
    </w:p>
    <w:p w:rsidR="00A30D33" w:rsidRDefault="00A30D33">
      <w:pPr>
        <w:rPr>
          <w:rFonts w:asciiTheme="majorHAnsi" w:hAnsiTheme="majorHAnsi" w:cstheme="majorHAnsi"/>
          <w:bCs/>
          <w:sz w:val="32"/>
          <w:szCs w:val="32"/>
          <w:lang w:val="en-US"/>
        </w:rPr>
      </w:pPr>
    </w:p>
    <w:p w:rsidR="00A30D33" w:rsidRDefault="00A30D33">
      <w:pPr>
        <w:rPr>
          <w:rFonts w:asciiTheme="majorHAnsi" w:hAnsiTheme="majorHAnsi" w:cstheme="majorHAnsi"/>
          <w:bCs/>
          <w:sz w:val="32"/>
          <w:szCs w:val="32"/>
          <w:lang w:val="en-US"/>
        </w:rPr>
      </w:pPr>
    </w:p>
    <w:p w:rsidR="00A30D33" w:rsidRDefault="00A30D33">
      <w:pPr>
        <w:rPr>
          <w:rFonts w:asciiTheme="majorHAnsi" w:hAnsiTheme="majorHAnsi" w:cstheme="majorHAnsi"/>
          <w:bCs/>
          <w:sz w:val="32"/>
          <w:szCs w:val="32"/>
          <w:lang w:val="en-US"/>
        </w:rPr>
      </w:pPr>
    </w:p>
    <w:p w:rsidR="00A30D33" w:rsidRDefault="00A30D33">
      <w:pPr>
        <w:rPr>
          <w:rFonts w:asciiTheme="majorHAnsi" w:hAnsiTheme="majorHAnsi" w:cstheme="majorHAnsi"/>
          <w:bCs/>
          <w:sz w:val="32"/>
          <w:szCs w:val="32"/>
          <w:lang w:val="en-US"/>
        </w:rPr>
      </w:pPr>
    </w:p>
    <w:p w:rsidR="00A30D33" w:rsidRDefault="00A30D33">
      <w:pPr>
        <w:rPr>
          <w:rFonts w:asciiTheme="majorHAnsi" w:hAnsiTheme="majorHAnsi" w:cstheme="majorHAnsi"/>
          <w:bCs/>
          <w:sz w:val="32"/>
          <w:szCs w:val="32"/>
          <w:lang w:val="en-US"/>
        </w:rPr>
      </w:pPr>
    </w:p>
    <w:p w:rsidR="00A30D33" w:rsidRDefault="00A30D33">
      <w:pPr>
        <w:rPr>
          <w:rFonts w:asciiTheme="majorHAnsi" w:hAnsiTheme="majorHAnsi" w:cstheme="majorHAnsi"/>
          <w:bCs/>
          <w:sz w:val="32"/>
          <w:szCs w:val="32"/>
          <w:lang w:val="en-US"/>
        </w:rPr>
      </w:pPr>
    </w:p>
    <w:p w:rsidR="00A30D33" w:rsidRDefault="00A30D33">
      <w:pPr>
        <w:rPr>
          <w:rFonts w:asciiTheme="majorHAnsi" w:hAnsiTheme="majorHAnsi" w:cstheme="majorHAnsi"/>
          <w:bCs/>
          <w:sz w:val="32"/>
          <w:szCs w:val="32"/>
          <w:lang w:val="en-US"/>
        </w:rPr>
      </w:pPr>
    </w:p>
    <w:p w:rsidR="00A30D33" w:rsidRDefault="00A30D33">
      <w:pPr>
        <w:rPr>
          <w:rFonts w:asciiTheme="majorHAnsi" w:hAnsiTheme="majorHAnsi" w:cstheme="majorHAnsi"/>
          <w:bCs/>
          <w:sz w:val="32"/>
          <w:szCs w:val="32"/>
          <w:lang w:val="en-US"/>
        </w:rPr>
      </w:pPr>
    </w:p>
    <w:p w:rsidR="00A30D33" w:rsidRDefault="00A30D33">
      <w:pPr>
        <w:rPr>
          <w:rFonts w:asciiTheme="majorHAnsi" w:hAnsiTheme="majorHAnsi" w:cstheme="majorHAnsi"/>
          <w:bCs/>
          <w:sz w:val="32"/>
          <w:szCs w:val="32"/>
          <w:lang w:val="en-US"/>
        </w:rPr>
      </w:pPr>
    </w:p>
    <w:p w:rsidR="00950EEB" w:rsidRDefault="00C602CE">
      <w:pPr>
        <w:jc w:val="center"/>
        <w:rPr>
          <w:rFonts w:ascii="Times New Roman" w:hAnsi="Times New Roman" w:cs="Times New Roman"/>
          <w:bCs/>
          <w:sz w:val="32"/>
          <w:szCs w:val="32"/>
        </w:rPr>
      </w:pPr>
      <w:r>
        <w:rPr>
          <w:rFonts w:ascii="Times New Roman" w:hAnsi="Times New Roman" w:cs="Times New Roman"/>
          <w:b/>
          <w:sz w:val="32"/>
          <w:szCs w:val="32"/>
        </w:rPr>
        <w:lastRenderedPageBreak/>
        <w:t>MỤC LỤC</w:t>
      </w:r>
    </w:p>
    <w:p w:rsidR="00950EEB" w:rsidRDefault="00C602CE">
      <w:pPr>
        <w:jc w:val="center"/>
        <w:rPr>
          <w:rFonts w:ascii="Times New Roman" w:hAnsi="Times New Roman" w:cs="Times New Roman"/>
          <w:b/>
          <w:sz w:val="32"/>
          <w:szCs w:val="32"/>
        </w:rPr>
      </w:pPr>
      <w:r>
        <w:rPr>
          <w:rFonts w:ascii="Times New Roman" w:hAnsi="Times New Roman" w:cs="Times New Roman"/>
          <w:b/>
          <w:sz w:val="32"/>
          <w:szCs w:val="32"/>
        </w:rPr>
        <w:t>LỜI CẢM ƠN</w:t>
      </w:r>
    </w:p>
    <w:p w:rsidR="00950EEB" w:rsidRDefault="00C602CE">
      <w:pPr>
        <w:jc w:val="center"/>
        <w:rPr>
          <w:rFonts w:ascii="Times New Roman" w:hAnsi="Times New Roman" w:cs="Times New Roman"/>
          <w:b/>
          <w:sz w:val="32"/>
          <w:szCs w:val="32"/>
        </w:rPr>
      </w:pPr>
      <w:r>
        <w:rPr>
          <w:rFonts w:ascii="Times New Roman" w:hAnsi="Times New Roman" w:cs="Times New Roman"/>
          <w:b/>
          <w:sz w:val="32"/>
          <w:szCs w:val="32"/>
        </w:rPr>
        <w:t>Chương 1</w:t>
      </w:r>
    </w:p>
    <w:p w:rsidR="00950EEB" w:rsidRDefault="00C602CE">
      <w:pPr>
        <w:jc w:val="center"/>
        <w:rPr>
          <w:rFonts w:ascii="Times New Roman" w:hAnsi="Times New Roman" w:cs="Times New Roman"/>
          <w:b/>
          <w:sz w:val="32"/>
          <w:szCs w:val="32"/>
        </w:rPr>
      </w:pPr>
      <w:r>
        <w:rPr>
          <w:rFonts w:ascii="Times New Roman" w:hAnsi="Times New Roman" w:cs="Times New Roman"/>
          <w:b/>
          <w:sz w:val="32"/>
          <w:szCs w:val="32"/>
        </w:rPr>
        <w:t>MỞ ĐẦU</w:t>
      </w:r>
    </w:p>
    <w:p w:rsidR="00950EEB" w:rsidRDefault="00950EEB">
      <w:pPr>
        <w:jc w:val="center"/>
        <w:rPr>
          <w:rFonts w:ascii="Times New Roman" w:hAnsi="Times New Roman" w:cs="Times New Roman"/>
          <w:bCs/>
          <w:sz w:val="32"/>
          <w:szCs w:val="32"/>
        </w:rPr>
      </w:pPr>
    </w:p>
    <w:p w:rsidR="00950EEB" w:rsidRDefault="00C602CE">
      <w:pPr>
        <w:numPr>
          <w:ilvl w:val="1"/>
          <w:numId w:val="3"/>
        </w:numPr>
        <w:jc w:val="both"/>
        <w:rPr>
          <w:rFonts w:ascii="Times New Roman" w:hAnsi="Times New Roman" w:cs="Times New Roman"/>
          <w:bCs/>
          <w:sz w:val="32"/>
          <w:szCs w:val="32"/>
        </w:rPr>
      </w:pPr>
      <w:r>
        <w:rPr>
          <w:rFonts w:ascii="Times New Roman" w:hAnsi="Times New Roman" w:cs="Times New Roman"/>
          <w:bCs/>
          <w:sz w:val="32"/>
          <w:szCs w:val="32"/>
        </w:rPr>
        <w:t xml:space="preserve">Lý do chọn đề tài nghiên cứu </w:t>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p>
    <w:p w:rsidR="00950EEB" w:rsidRDefault="00C602CE">
      <w:pPr>
        <w:numPr>
          <w:ilvl w:val="1"/>
          <w:numId w:val="3"/>
        </w:numPr>
        <w:jc w:val="both"/>
        <w:rPr>
          <w:rFonts w:ascii="Times New Roman" w:hAnsi="Times New Roman" w:cs="Times New Roman"/>
          <w:bCs/>
          <w:sz w:val="32"/>
          <w:szCs w:val="32"/>
        </w:rPr>
      </w:pPr>
      <w:r>
        <w:rPr>
          <w:rFonts w:ascii="Times New Roman" w:hAnsi="Times New Roman" w:cs="Times New Roman"/>
          <w:bCs/>
          <w:sz w:val="32"/>
          <w:szCs w:val="32"/>
        </w:rPr>
        <w:t xml:space="preserve">Mục tiêu nghiên cứu </w:t>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p>
    <w:p w:rsidR="00950EEB" w:rsidRDefault="00C602CE">
      <w:pPr>
        <w:numPr>
          <w:ilvl w:val="1"/>
          <w:numId w:val="3"/>
        </w:numPr>
        <w:jc w:val="both"/>
        <w:rPr>
          <w:rFonts w:ascii="Times New Roman" w:hAnsi="Times New Roman" w:cs="Times New Roman"/>
          <w:bCs/>
          <w:sz w:val="32"/>
          <w:szCs w:val="32"/>
        </w:rPr>
      </w:pPr>
      <w:r>
        <w:rPr>
          <w:rFonts w:ascii="Times New Roman" w:hAnsi="Times New Roman" w:cs="Times New Roman"/>
          <w:bCs/>
          <w:sz w:val="32"/>
          <w:szCs w:val="32"/>
        </w:rPr>
        <w:t xml:space="preserve">Phạm vi nghiên cứu </w:t>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p>
    <w:p w:rsidR="00950EEB" w:rsidRDefault="00C602CE">
      <w:pPr>
        <w:numPr>
          <w:ilvl w:val="1"/>
          <w:numId w:val="3"/>
        </w:numPr>
        <w:jc w:val="both"/>
        <w:rPr>
          <w:rFonts w:ascii="Times New Roman" w:hAnsi="Times New Roman" w:cs="Times New Roman"/>
          <w:bCs/>
          <w:sz w:val="32"/>
          <w:szCs w:val="32"/>
        </w:rPr>
      </w:pPr>
      <w:r>
        <w:rPr>
          <w:rFonts w:ascii="Times New Roman" w:hAnsi="Times New Roman" w:cs="Times New Roman"/>
          <w:bCs/>
          <w:sz w:val="32"/>
          <w:szCs w:val="32"/>
        </w:rPr>
        <w:t>Phương pháp nghiên cứu</w:t>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r>
        <w:rPr>
          <w:rFonts w:ascii="Times New Roman" w:hAnsi="Times New Roman" w:cs="Times New Roman"/>
          <w:bCs/>
          <w:sz w:val="32"/>
          <w:szCs w:val="32"/>
        </w:rPr>
        <w:tab/>
      </w:r>
    </w:p>
    <w:p w:rsidR="00950EEB" w:rsidRDefault="00C602CE">
      <w:pPr>
        <w:numPr>
          <w:ilvl w:val="1"/>
          <w:numId w:val="3"/>
        </w:numPr>
        <w:jc w:val="both"/>
        <w:rPr>
          <w:rFonts w:ascii="Times New Roman" w:hAnsi="Times New Roman" w:cs="Times New Roman"/>
          <w:b/>
          <w:sz w:val="32"/>
          <w:szCs w:val="32"/>
        </w:rPr>
      </w:pPr>
      <w:r>
        <w:rPr>
          <w:rFonts w:ascii="Times New Roman" w:hAnsi="Times New Roman" w:cs="Times New Roman"/>
          <w:bCs/>
          <w:sz w:val="32"/>
          <w:szCs w:val="32"/>
        </w:rPr>
        <w:t xml:space="preserve">Kết cấu chuyên đề </w:t>
      </w:r>
      <w:r>
        <w:rPr>
          <w:rFonts w:ascii="Times New Roman" w:hAnsi="Times New Roman" w:cs="Times New Roman"/>
          <w:bCs/>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r>
        <w:rPr>
          <w:rFonts w:ascii="Times New Roman" w:hAnsi="Times New Roman" w:cs="Times New Roman"/>
          <w:b/>
          <w:sz w:val="32"/>
          <w:szCs w:val="32"/>
        </w:rPr>
        <w:tab/>
      </w:r>
    </w:p>
    <w:p w:rsidR="00950EEB" w:rsidRDefault="00C602CE">
      <w:pPr>
        <w:jc w:val="center"/>
        <w:rPr>
          <w:rFonts w:ascii="Times New Roman" w:hAnsi="Times New Roman" w:cs="Times New Roman"/>
          <w:b/>
          <w:sz w:val="32"/>
          <w:szCs w:val="32"/>
        </w:rPr>
      </w:pPr>
      <w:r>
        <w:rPr>
          <w:rFonts w:ascii="Times New Roman" w:hAnsi="Times New Roman" w:cs="Times New Roman"/>
          <w:b/>
          <w:sz w:val="32"/>
          <w:szCs w:val="32"/>
        </w:rPr>
        <w:t>Chương 2</w:t>
      </w:r>
    </w:p>
    <w:p w:rsidR="00950EEB" w:rsidRDefault="00C602CE">
      <w:pPr>
        <w:jc w:val="center"/>
        <w:rPr>
          <w:rFonts w:ascii="Times New Roman" w:hAnsi="Times New Roman" w:cs="Times New Roman"/>
          <w:b/>
          <w:sz w:val="32"/>
          <w:szCs w:val="32"/>
        </w:rPr>
      </w:pPr>
      <w:r>
        <w:rPr>
          <w:rFonts w:ascii="Times New Roman" w:hAnsi="Times New Roman" w:cs="Times New Roman"/>
          <w:b/>
          <w:sz w:val="32"/>
          <w:szCs w:val="32"/>
        </w:rPr>
        <w:t>CƠ SỞ LÝ LUẬN</w:t>
      </w:r>
    </w:p>
    <w:p w:rsidR="00950EEB" w:rsidRDefault="00C602CE">
      <w:pPr>
        <w:jc w:val="both"/>
        <w:rPr>
          <w:rFonts w:ascii="Times New Roman" w:hAnsi="Times New Roman" w:cs="Times New Roman"/>
          <w:bCs/>
          <w:sz w:val="32"/>
          <w:szCs w:val="32"/>
        </w:rPr>
      </w:pPr>
      <w:r>
        <w:rPr>
          <w:rFonts w:ascii="Times New Roman" w:hAnsi="Times New Roman" w:cs="Times New Roman"/>
          <w:b/>
          <w:sz w:val="32"/>
          <w:szCs w:val="32"/>
        </w:rPr>
        <w:t xml:space="preserve">2.1 </w:t>
      </w:r>
      <w:r>
        <w:rPr>
          <w:rFonts w:ascii="Times New Roman" w:hAnsi="Times New Roman" w:cs="Times New Roman"/>
          <w:bCs/>
          <w:sz w:val="32"/>
          <w:szCs w:val="32"/>
        </w:rPr>
        <w:t xml:space="preserve">Một số khái niệm cơ bản </w:t>
      </w:r>
    </w:p>
    <w:p w:rsidR="00950EEB" w:rsidRDefault="00C602CE">
      <w:pPr>
        <w:jc w:val="both"/>
        <w:rPr>
          <w:rFonts w:ascii="Times New Roman" w:hAnsi="Times New Roman" w:cs="Times New Roman"/>
          <w:bCs/>
          <w:sz w:val="32"/>
          <w:szCs w:val="32"/>
        </w:rPr>
      </w:pPr>
      <w:r>
        <w:rPr>
          <w:rFonts w:ascii="Times New Roman" w:hAnsi="Times New Roman" w:cs="Times New Roman"/>
          <w:b/>
          <w:sz w:val="32"/>
          <w:szCs w:val="32"/>
        </w:rPr>
        <w:t>2.2</w:t>
      </w:r>
      <w:r>
        <w:rPr>
          <w:rFonts w:ascii="Times New Roman" w:hAnsi="Times New Roman" w:cs="Times New Roman"/>
          <w:bCs/>
          <w:sz w:val="32"/>
          <w:szCs w:val="32"/>
        </w:rPr>
        <w:t xml:space="preserve"> Sản phẩm du lịch và tính đặc thù</w:t>
      </w:r>
    </w:p>
    <w:p w:rsidR="00950EEB" w:rsidRDefault="00C602CE">
      <w:pPr>
        <w:jc w:val="both"/>
        <w:rPr>
          <w:rFonts w:ascii="Times New Roman" w:hAnsi="Times New Roman" w:cs="Times New Roman"/>
          <w:bCs/>
          <w:sz w:val="32"/>
          <w:szCs w:val="32"/>
        </w:rPr>
      </w:pPr>
      <w:r>
        <w:rPr>
          <w:rFonts w:ascii="Times New Roman" w:hAnsi="Times New Roman" w:cs="Times New Roman"/>
          <w:b/>
          <w:sz w:val="32"/>
          <w:szCs w:val="32"/>
        </w:rPr>
        <w:t>2.3</w:t>
      </w:r>
      <w:r>
        <w:rPr>
          <w:rFonts w:ascii="Times New Roman" w:hAnsi="Times New Roman" w:cs="Times New Roman"/>
          <w:bCs/>
          <w:sz w:val="32"/>
          <w:szCs w:val="32"/>
        </w:rPr>
        <w:t xml:space="preserve"> Nhu cầu du lịch</w:t>
      </w:r>
    </w:p>
    <w:p w:rsidR="00950EEB" w:rsidRDefault="00C602CE">
      <w:pPr>
        <w:jc w:val="both"/>
        <w:rPr>
          <w:rFonts w:ascii="Times New Roman" w:hAnsi="Times New Roman" w:cs="Times New Roman"/>
          <w:bCs/>
          <w:sz w:val="32"/>
          <w:szCs w:val="32"/>
        </w:rPr>
      </w:pPr>
      <w:r>
        <w:rPr>
          <w:rFonts w:ascii="Times New Roman" w:hAnsi="Times New Roman" w:cs="Times New Roman"/>
          <w:b/>
          <w:sz w:val="32"/>
          <w:szCs w:val="32"/>
        </w:rPr>
        <w:t>2.4</w:t>
      </w:r>
      <w:r>
        <w:rPr>
          <w:rFonts w:ascii="Times New Roman" w:hAnsi="Times New Roman" w:cs="Times New Roman"/>
          <w:bCs/>
          <w:sz w:val="32"/>
          <w:szCs w:val="32"/>
        </w:rPr>
        <w:t xml:space="preserve"> Tính thời vụ trong du lịch</w:t>
      </w:r>
    </w:p>
    <w:p w:rsidR="00950EEB" w:rsidRDefault="00C602CE">
      <w:pPr>
        <w:jc w:val="center"/>
        <w:rPr>
          <w:rFonts w:ascii="Times New Roman" w:hAnsi="Times New Roman" w:cs="Times New Roman"/>
          <w:b/>
          <w:sz w:val="32"/>
          <w:szCs w:val="32"/>
        </w:rPr>
      </w:pPr>
      <w:r>
        <w:rPr>
          <w:rFonts w:ascii="Times New Roman" w:hAnsi="Times New Roman" w:cs="Times New Roman"/>
          <w:b/>
          <w:sz w:val="32"/>
          <w:szCs w:val="32"/>
        </w:rPr>
        <w:t>Chương 3</w:t>
      </w:r>
    </w:p>
    <w:p w:rsidR="00950EEB" w:rsidRDefault="00C602CE">
      <w:pPr>
        <w:jc w:val="center"/>
        <w:rPr>
          <w:rFonts w:ascii="Times New Roman" w:hAnsi="Times New Roman" w:cs="Times New Roman"/>
          <w:bCs/>
          <w:sz w:val="32"/>
          <w:szCs w:val="32"/>
        </w:rPr>
      </w:pPr>
      <w:r>
        <w:rPr>
          <w:rFonts w:ascii="Times New Roman" w:hAnsi="Times New Roman" w:cs="Times New Roman"/>
          <w:b/>
          <w:sz w:val="32"/>
          <w:szCs w:val="32"/>
        </w:rPr>
        <w:t>ĐẶC ĐIỂM CÁC LOẠI ĐẶC SẢN</w:t>
      </w:r>
    </w:p>
    <w:p w:rsidR="00950EEB" w:rsidRDefault="00C602CE">
      <w:pPr>
        <w:jc w:val="both"/>
        <w:rPr>
          <w:rFonts w:ascii="Times New Roman" w:hAnsi="Times New Roman" w:cs="Times New Roman"/>
          <w:bCs/>
          <w:sz w:val="32"/>
          <w:szCs w:val="32"/>
        </w:rPr>
      </w:pPr>
      <w:r>
        <w:rPr>
          <w:rFonts w:ascii="Times New Roman" w:hAnsi="Times New Roman" w:cs="Times New Roman"/>
          <w:b/>
          <w:sz w:val="32"/>
          <w:szCs w:val="32"/>
        </w:rPr>
        <w:t>3.1</w:t>
      </w:r>
      <w:r>
        <w:rPr>
          <w:rFonts w:ascii="Times New Roman" w:hAnsi="Times New Roman" w:cs="Times New Roman"/>
          <w:bCs/>
          <w:sz w:val="32"/>
          <w:szCs w:val="32"/>
        </w:rPr>
        <w:t xml:space="preserve"> Giới thiệu điểm du lịch </w:t>
      </w:r>
    </w:p>
    <w:p w:rsidR="00950EEB" w:rsidRDefault="00C602CE">
      <w:pPr>
        <w:jc w:val="both"/>
        <w:rPr>
          <w:rFonts w:ascii="Times New Roman" w:hAnsi="Times New Roman" w:cs="Times New Roman"/>
          <w:bCs/>
          <w:sz w:val="32"/>
          <w:szCs w:val="32"/>
        </w:rPr>
      </w:pPr>
      <w:r>
        <w:rPr>
          <w:rFonts w:ascii="Times New Roman" w:hAnsi="Times New Roman" w:cs="Times New Roman"/>
          <w:b/>
          <w:sz w:val="32"/>
          <w:szCs w:val="32"/>
        </w:rPr>
        <w:t xml:space="preserve">3.2 </w:t>
      </w:r>
      <w:r>
        <w:rPr>
          <w:rFonts w:ascii="Times New Roman" w:hAnsi="Times New Roman" w:cs="Times New Roman"/>
          <w:bCs/>
          <w:sz w:val="32"/>
          <w:szCs w:val="32"/>
        </w:rPr>
        <w:t>Giới thiệu đặc  sản</w:t>
      </w:r>
    </w:p>
    <w:p w:rsidR="00950EEB" w:rsidRDefault="00C602CE">
      <w:pPr>
        <w:jc w:val="both"/>
        <w:rPr>
          <w:rFonts w:ascii="Times New Roman" w:hAnsi="Times New Roman" w:cs="Times New Roman"/>
          <w:bCs/>
          <w:sz w:val="32"/>
          <w:szCs w:val="32"/>
        </w:rPr>
      </w:pPr>
      <w:r>
        <w:rPr>
          <w:rFonts w:ascii="Times New Roman" w:hAnsi="Times New Roman" w:cs="Times New Roman"/>
          <w:b/>
          <w:sz w:val="32"/>
          <w:szCs w:val="32"/>
        </w:rPr>
        <w:t>3.3</w:t>
      </w:r>
      <w:r>
        <w:rPr>
          <w:rFonts w:ascii="Times New Roman" w:hAnsi="Times New Roman" w:cs="Times New Roman"/>
          <w:bCs/>
          <w:sz w:val="32"/>
          <w:szCs w:val="32"/>
        </w:rPr>
        <w:t xml:space="preserve"> Cách làm cách món đặc sản </w:t>
      </w:r>
    </w:p>
    <w:p w:rsidR="00950EEB" w:rsidRDefault="00C602CE">
      <w:pPr>
        <w:jc w:val="center"/>
        <w:rPr>
          <w:rFonts w:ascii="Times New Roman" w:hAnsi="Times New Roman" w:cs="Times New Roman"/>
          <w:b/>
          <w:sz w:val="32"/>
          <w:szCs w:val="32"/>
        </w:rPr>
      </w:pPr>
      <w:r>
        <w:rPr>
          <w:rFonts w:ascii="Times New Roman" w:hAnsi="Times New Roman" w:cs="Times New Roman"/>
          <w:b/>
          <w:sz w:val="32"/>
          <w:szCs w:val="32"/>
        </w:rPr>
        <w:t>KẾT LUẬN</w:t>
      </w:r>
    </w:p>
    <w:p w:rsidR="00950EEB" w:rsidRDefault="00C602CE">
      <w:pPr>
        <w:jc w:val="center"/>
        <w:rPr>
          <w:rFonts w:ascii="Times New Roman" w:hAnsi="Times New Roman" w:cs="Times New Roman"/>
          <w:bCs/>
          <w:sz w:val="32"/>
          <w:szCs w:val="32"/>
        </w:rPr>
      </w:pPr>
      <w:r>
        <w:rPr>
          <w:rFonts w:ascii="Times New Roman" w:hAnsi="Times New Roman" w:cs="Times New Roman"/>
          <w:b/>
          <w:sz w:val="32"/>
          <w:szCs w:val="32"/>
        </w:rPr>
        <w:t>DANH MỤC TÀI LIỆU THAM KHẢO</w:t>
      </w:r>
    </w:p>
    <w:p w:rsidR="00950EEB" w:rsidRDefault="00950EEB">
      <w:pPr>
        <w:jc w:val="both"/>
        <w:rPr>
          <w:rFonts w:ascii="Times New Roman" w:hAnsi="Times New Roman" w:cs="Times New Roman"/>
          <w:bCs/>
          <w:sz w:val="32"/>
          <w:szCs w:val="32"/>
        </w:rPr>
      </w:pPr>
    </w:p>
    <w:p w:rsidR="00950EEB" w:rsidRDefault="00950EEB">
      <w:pPr>
        <w:rPr>
          <w:rFonts w:asciiTheme="majorHAnsi" w:hAnsiTheme="majorHAnsi" w:cstheme="majorHAnsi"/>
          <w:bCs/>
          <w:sz w:val="32"/>
          <w:szCs w:val="32"/>
          <w:lang w:val="en-US"/>
        </w:rPr>
      </w:pPr>
    </w:p>
    <w:p w:rsidR="00950EEB" w:rsidRDefault="00C602CE">
      <w:pPr>
        <w:spacing w:line="360" w:lineRule="auto"/>
        <w:jc w:val="center"/>
        <w:rPr>
          <w:rFonts w:ascii="Times New Roman" w:hAnsi="Times New Roman" w:cs="Times New Roman"/>
          <w:b/>
          <w:bCs/>
          <w:sz w:val="32"/>
          <w:szCs w:val="32"/>
        </w:rPr>
      </w:pPr>
      <w:r>
        <w:rPr>
          <w:rFonts w:ascii="Times New Roman" w:hAnsi="Times New Roman" w:cs="Times New Roman"/>
          <w:b/>
          <w:bCs/>
          <w:sz w:val="32"/>
          <w:szCs w:val="32"/>
          <w:lang w:val="en-US"/>
        </w:rPr>
        <w:lastRenderedPageBreak/>
        <w:t>CHƯƠNG 1: MỞ ĐẦ</w:t>
      </w:r>
      <w:r>
        <w:rPr>
          <w:rFonts w:ascii="Times New Roman" w:hAnsi="Times New Roman" w:cs="Times New Roman"/>
          <w:b/>
          <w:bCs/>
          <w:sz w:val="32"/>
          <w:szCs w:val="32"/>
        </w:rPr>
        <w:t>U</w:t>
      </w:r>
    </w:p>
    <w:p w:rsidR="00950EEB" w:rsidRDefault="00C602CE">
      <w:pPr>
        <w:numPr>
          <w:ilvl w:val="1"/>
          <w:numId w:val="4"/>
        </w:numPr>
        <w:spacing w:line="360" w:lineRule="auto"/>
        <w:jc w:val="both"/>
        <w:rPr>
          <w:rFonts w:ascii="Times New Roman" w:hAnsi="Times New Roman" w:cs="Times New Roman"/>
          <w:b/>
          <w:bCs/>
          <w:sz w:val="32"/>
          <w:szCs w:val="32"/>
          <w:lang w:val="en-US"/>
        </w:rPr>
      </w:pPr>
      <w:r>
        <w:rPr>
          <w:rFonts w:ascii="Times New Roman" w:hAnsi="Times New Roman" w:cs="Times New Roman"/>
          <w:b/>
          <w:bCs/>
          <w:sz w:val="32"/>
          <w:szCs w:val="32"/>
          <w:lang w:val="en-US"/>
        </w:rPr>
        <w:t>Lý do chọn đề tài nghiên cứu.</w:t>
      </w:r>
    </w:p>
    <w:p w:rsidR="00950EEB" w:rsidRDefault="00C602CE">
      <w:pPr>
        <w:spacing w:line="360" w:lineRule="auto"/>
        <w:rPr>
          <w:rFonts w:ascii="Times New Roman" w:eastAsia="SimSun" w:hAnsi="Times New Roman" w:cs="Times New Roman"/>
          <w:sz w:val="24"/>
          <w:szCs w:val="24"/>
        </w:rPr>
      </w:pPr>
      <w:r>
        <w:rPr>
          <w:rFonts w:ascii="Times New Roman" w:hAnsi="Times New Roman" w:cs="Times New Roman"/>
          <w:b/>
          <w:bCs/>
          <w:sz w:val="26"/>
          <w:szCs w:val="26"/>
        </w:rPr>
        <w:t xml:space="preserve">- </w:t>
      </w:r>
      <w:r>
        <w:rPr>
          <w:rFonts w:ascii="Times New Roman" w:eastAsia="SimSun" w:hAnsi="Times New Roman" w:cs="Times New Roman"/>
          <w:sz w:val="26"/>
          <w:szCs w:val="26"/>
        </w:rPr>
        <w:t>Ẩm thực là một bộ phận thiết yếu cấu thành bản sắc văn hóa dân tộc, là một trong những lĩnh vực thể hiện đặc tính c</w:t>
      </w:r>
      <w:r>
        <w:rPr>
          <w:rFonts w:ascii="Times New Roman" w:eastAsia="SimSun" w:hAnsi="Times New Roman" w:cs="Times New Roman"/>
          <w:sz w:val="24"/>
          <w:szCs w:val="24"/>
        </w:rPr>
        <w:t>ủa một dân tộc.</w:t>
      </w:r>
    </w:p>
    <w:p w:rsidR="00950EEB" w:rsidRDefault="00C602CE">
      <w:pPr>
        <w:spacing w:line="360" w:lineRule="auto"/>
        <w:rPr>
          <w:rFonts w:ascii="Times New Roman" w:hAnsi="Times New Roman" w:cs="Times New Roman"/>
          <w:b/>
          <w:bCs/>
          <w:sz w:val="32"/>
          <w:szCs w:val="32"/>
          <w:lang w:val="en-US"/>
        </w:rPr>
      </w:pPr>
      <w:r>
        <w:rPr>
          <w:rFonts w:ascii="Times New Roman" w:hAnsi="Times New Roman" w:cs="Times New Roman"/>
          <w:b/>
          <w:bCs/>
          <w:sz w:val="32"/>
          <w:szCs w:val="32"/>
          <w:lang w:val="en-US"/>
        </w:rPr>
        <w:t>1.2 Mục tiêu nghiên cứu.</w:t>
      </w:r>
    </w:p>
    <w:p w:rsidR="00950EEB" w:rsidRDefault="00C602CE">
      <w:pPr>
        <w:spacing w:line="360" w:lineRule="auto"/>
        <w:rPr>
          <w:rFonts w:ascii="Times New Roman" w:eastAsia="SimSun" w:hAnsi="Times New Roman" w:cs="Times New Roman"/>
          <w:sz w:val="24"/>
          <w:szCs w:val="24"/>
        </w:rPr>
      </w:pPr>
      <w:r>
        <w:rPr>
          <w:rFonts w:ascii="Times New Roman" w:eastAsia="SimSun" w:hAnsi="Times New Roman" w:cs="Times New Roman"/>
          <w:sz w:val="24"/>
          <w:szCs w:val="24"/>
        </w:rPr>
        <w:t>Nghiên cứu về cách làm bánh đặc sản của Sóc Trăng( dân tộc KHMER)</w:t>
      </w:r>
    </w:p>
    <w:p w:rsidR="00950EEB" w:rsidRDefault="00C602CE">
      <w:pPr>
        <w:pStyle w:val="ListParagraph"/>
        <w:numPr>
          <w:ilvl w:val="1"/>
          <w:numId w:val="5"/>
        </w:numPr>
        <w:spacing w:line="360" w:lineRule="auto"/>
        <w:rPr>
          <w:rFonts w:ascii="Times New Roman" w:hAnsi="Times New Roman" w:cs="Times New Roman"/>
          <w:b/>
          <w:bCs/>
          <w:sz w:val="32"/>
          <w:szCs w:val="32"/>
          <w:lang w:val="en-US"/>
        </w:rPr>
      </w:pPr>
      <w:r>
        <w:rPr>
          <w:rFonts w:ascii="Times New Roman" w:hAnsi="Times New Roman" w:cs="Times New Roman"/>
          <w:b/>
          <w:bCs/>
          <w:sz w:val="32"/>
          <w:szCs w:val="32"/>
          <w:lang w:val="en-US"/>
        </w:rPr>
        <w:t>Phạm vi nghiên cứu.</w:t>
      </w:r>
    </w:p>
    <w:p w:rsidR="00950EEB" w:rsidRDefault="00C602CE">
      <w:pPr>
        <w:numPr>
          <w:ilvl w:val="0"/>
          <w:numId w:val="6"/>
        </w:numPr>
        <w:spacing w:line="360" w:lineRule="auto"/>
        <w:rPr>
          <w:rFonts w:ascii="Times New Roman" w:eastAsia="SimSun" w:hAnsi="Times New Roman" w:cs="Times New Roman"/>
          <w:sz w:val="26"/>
          <w:szCs w:val="26"/>
          <w:lang w:val="en-US"/>
        </w:rPr>
      </w:pPr>
      <w:r>
        <w:rPr>
          <w:rFonts w:ascii="Times New Roman" w:eastAsia="SimSun" w:hAnsi="Times New Roman" w:cs="Times New Roman"/>
          <w:sz w:val="26"/>
          <w:szCs w:val="26"/>
          <w:lang w:val="en-US"/>
        </w:rPr>
        <w:t>Phạm vi nội dun</w:t>
      </w:r>
      <w:r>
        <w:rPr>
          <w:rFonts w:ascii="Times New Roman" w:eastAsia="SimSun" w:hAnsi="Times New Roman" w:cs="Times New Roman"/>
          <w:sz w:val="26"/>
          <w:szCs w:val="26"/>
        </w:rPr>
        <w:t xml:space="preserve"> </w:t>
      </w:r>
      <w:r>
        <w:rPr>
          <w:rFonts w:ascii="Times New Roman" w:eastAsia="SimSun" w:hAnsi="Times New Roman" w:cs="Times New Roman"/>
          <w:sz w:val="26"/>
          <w:szCs w:val="26"/>
          <w:lang w:val="en-US"/>
        </w:rPr>
        <w:t>:</w:t>
      </w:r>
      <w:r>
        <w:rPr>
          <w:rFonts w:ascii="Times New Roman" w:eastAsia="SimSun" w:hAnsi="Times New Roman" w:cs="Times New Roman"/>
          <w:sz w:val="26"/>
          <w:szCs w:val="26"/>
        </w:rPr>
        <w:t>Nghiên cứu về cách làm bánh đặc sản của Sóc Trăng ( dân tộc KHMER)</w:t>
      </w:r>
    </w:p>
    <w:p w:rsidR="00950EEB" w:rsidRDefault="00C602CE">
      <w:pPr>
        <w:numPr>
          <w:ilvl w:val="0"/>
          <w:numId w:val="6"/>
        </w:numPr>
        <w:spacing w:line="360" w:lineRule="auto"/>
        <w:rPr>
          <w:rFonts w:ascii="Times New Roman" w:eastAsia="SimSun" w:hAnsi="Times New Roman" w:cs="Times New Roman"/>
          <w:sz w:val="26"/>
          <w:szCs w:val="26"/>
          <w:lang w:val="en-US"/>
        </w:rPr>
      </w:pPr>
      <w:r>
        <w:rPr>
          <w:rFonts w:ascii="Times New Roman" w:eastAsia="SimSun" w:hAnsi="Times New Roman" w:cs="Times New Roman"/>
          <w:sz w:val="26"/>
          <w:szCs w:val="26"/>
          <w:lang w:val="en-US"/>
        </w:rPr>
        <w:t>Phạm vi không gian: Nước Việt Nam.</w:t>
      </w:r>
    </w:p>
    <w:p w:rsidR="00950EEB" w:rsidRDefault="00C602CE">
      <w:pPr>
        <w:numPr>
          <w:ilvl w:val="0"/>
          <w:numId w:val="6"/>
        </w:numPr>
        <w:spacing w:line="360" w:lineRule="auto"/>
        <w:rPr>
          <w:rFonts w:ascii="Times New Roman" w:eastAsia="SimSun" w:hAnsi="Times New Roman" w:cs="Times New Roman"/>
          <w:sz w:val="26"/>
          <w:szCs w:val="26"/>
          <w:lang w:val="en-US"/>
        </w:rPr>
      </w:pPr>
      <w:r>
        <w:rPr>
          <w:rFonts w:ascii="Times New Roman" w:eastAsia="SimSun" w:hAnsi="Times New Roman" w:cs="Times New Roman"/>
          <w:sz w:val="26"/>
          <w:szCs w:val="26"/>
          <w:lang w:val="en-US"/>
        </w:rPr>
        <w:t>Phạm vi thời gian: từ 20</w:t>
      </w:r>
      <w:r>
        <w:rPr>
          <w:rFonts w:ascii="Times New Roman" w:eastAsia="SimSun" w:hAnsi="Times New Roman" w:cs="Times New Roman"/>
          <w:sz w:val="26"/>
          <w:szCs w:val="26"/>
        </w:rPr>
        <w:t>22</w:t>
      </w:r>
    </w:p>
    <w:p w:rsidR="00950EEB" w:rsidRDefault="00C602CE">
      <w:pPr>
        <w:pStyle w:val="ListParagraph"/>
        <w:numPr>
          <w:ilvl w:val="1"/>
          <w:numId w:val="5"/>
        </w:numPr>
        <w:spacing w:line="360" w:lineRule="auto"/>
        <w:rPr>
          <w:rFonts w:ascii="Times New Roman" w:hAnsi="Times New Roman" w:cs="Times New Roman"/>
          <w:b/>
          <w:bCs/>
          <w:sz w:val="32"/>
          <w:szCs w:val="32"/>
          <w:lang w:val="en-US"/>
        </w:rPr>
      </w:pPr>
      <w:r>
        <w:rPr>
          <w:rFonts w:ascii="Times New Roman" w:hAnsi="Times New Roman" w:cs="Times New Roman"/>
          <w:b/>
          <w:bCs/>
          <w:sz w:val="32"/>
          <w:szCs w:val="32"/>
          <w:lang w:val="en-US"/>
        </w:rPr>
        <w:t>Phương pháp nghiên cứu.</w:t>
      </w:r>
    </w:p>
    <w:p w:rsidR="00950EEB" w:rsidRDefault="00C602CE">
      <w:pPr>
        <w:spacing w:line="360" w:lineRule="auto"/>
        <w:rPr>
          <w:rFonts w:ascii="Times New Roman" w:eastAsia="SimSun" w:hAnsi="Times New Roman" w:cs="Times New Roman"/>
          <w:sz w:val="26"/>
          <w:szCs w:val="26"/>
          <w:lang w:val="en-US"/>
        </w:rPr>
      </w:pPr>
      <w:r>
        <w:rPr>
          <w:rFonts w:ascii="Times New Roman" w:eastAsia="SimSun" w:hAnsi="Times New Roman" w:cs="Times New Roman"/>
          <w:sz w:val="26"/>
          <w:szCs w:val="26"/>
          <w:lang w:val="en-US"/>
        </w:rPr>
        <w:t>Nghiên cứu tài liệu, tham khảo thông tin</w:t>
      </w:r>
    </w:p>
    <w:p w:rsidR="00950EEB" w:rsidRDefault="00C602CE">
      <w:pPr>
        <w:numPr>
          <w:ilvl w:val="1"/>
          <w:numId w:val="5"/>
        </w:numPr>
        <w:spacing w:line="360" w:lineRule="auto"/>
        <w:rPr>
          <w:rFonts w:ascii="Times New Roman" w:hAnsi="Times New Roman" w:cs="Times New Roman"/>
          <w:b/>
          <w:bCs/>
          <w:sz w:val="32"/>
          <w:szCs w:val="32"/>
          <w:lang w:val="en-US"/>
        </w:rPr>
      </w:pPr>
      <w:r>
        <w:rPr>
          <w:rFonts w:asciiTheme="majorHAnsi" w:hAnsiTheme="majorHAnsi" w:cstheme="majorHAnsi"/>
          <w:b/>
          <w:bCs/>
          <w:sz w:val="32"/>
          <w:szCs w:val="32"/>
          <w:lang w:val="en-US"/>
        </w:rPr>
        <w:t xml:space="preserve"> </w:t>
      </w:r>
      <w:r>
        <w:rPr>
          <w:rFonts w:ascii="Times New Roman" w:hAnsi="Times New Roman" w:cs="Times New Roman"/>
          <w:b/>
          <w:bCs/>
          <w:sz w:val="32"/>
          <w:szCs w:val="32"/>
          <w:lang w:val="en-US"/>
        </w:rPr>
        <w:t>Kết cấu của chuyên đề.</w:t>
      </w:r>
    </w:p>
    <w:p w:rsidR="00950EEB" w:rsidRDefault="00C602CE">
      <w:pPr>
        <w:spacing w:line="360" w:lineRule="auto"/>
        <w:rPr>
          <w:rFonts w:ascii="Times New Roman" w:eastAsia="SimSun" w:hAnsi="Times New Roman" w:cs="Times New Roman"/>
          <w:sz w:val="26"/>
          <w:szCs w:val="26"/>
          <w:lang w:val="en-US"/>
        </w:rPr>
      </w:pPr>
      <w:r>
        <w:rPr>
          <w:rFonts w:ascii="Times New Roman" w:eastAsia="SimSun" w:hAnsi="Times New Roman" w:cs="Times New Roman"/>
          <w:sz w:val="26"/>
          <w:szCs w:val="26"/>
          <w:lang w:val="en-US"/>
        </w:rPr>
        <w:t>Bài tiểu luận bao gồm 4 chương:</w:t>
      </w:r>
    </w:p>
    <w:p w:rsidR="00950EEB" w:rsidRDefault="00C602CE">
      <w:pPr>
        <w:spacing w:line="360" w:lineRule="auto"/>
        <w:rPr>
          <w:rFonts w:ascii="Times New Roman" w:eastAsia="SimSun" w:hAnsi="Times New Roman" w:cs="Times New Roman"/>
          <w:sz w:val="26"/>
          <w:szCs w:val="26"/>
          <w:lang w:val="en-US"/>
        </w:rPr>
      </w:pPr>
      <w:r>
        <w:rPr>
          <w:rFonts w:ascii="Times New Roman" w:eastAsia="SimSun" w:hAnsi="Times New Roman" w:cs="Times New Roman"/>
          <w:sz w:val="26"/>
          <w:szCs w:val="26"/>
          <w:lang w:val="en-US"/>
        </w:rPr>
        <w:t>Chương 1: Mở đầu</w:t>
      </w:r>
    </w:p>
    <w:p w:rsidR="00950EEB" w:rsidRDefault="00C602CE">
      <w:pPr>
        <w:spacing w:line="360" w:lineRule="auto"/>
        <w:rPr>
          <w:rFonts w:ascii="Times New Roman" w:eastAsia="SimSun" w:hAnsi="Times New Roman" w:cs="Times New Roman"/>
          <w:sz w:val="26"/>
          <w:szCs w:val="26"/>
          <w:lang w:val="en-US"/>
        </w:rPr>
      </w:pPr>
      <w:r>
        <w:rPr>
          <w:rFonts w:ascii="Times New Roman" w:eastAsia="SimSun" w:hAnsi="Times New Roman" w:cs="Times New Roman"/>
          <w:sz w:val="26"/>
          <w:szCs w:val="26"/>
          <w:lang w:val="en-US"/>
        </w:rPr>
        <w:t>Chương 2: Cơ sở lý luận</w:t>
      </w:r>
    </w:p>
    <w:p w:rsidR="00950EEB" w:rsidRDefault="00C602CE">
      <w:pPr>
        <w:spacing w:line="360" w:lineRule="auto"/>
        <w:rPr>
          <w:rFonts w:ascii="Times New Roman" w:eastAsia="SimSun" w:hAnsi="Times New Roman" w:cs="Times New Roman"/>
          <w:sz w:val="26"/>
          <w:szCs w:val="26"/>
          <w:lang w:val="en-US"/>
        </w:rPr>
      </w:pPr>
      <w:r>
        <w:rPr>
          <w:rFonts w:ascii="Times New Roman" w:eastAsia="SimSun" w:hAnsi="Times New Roman" w:cs="Times New Roman"/>
          <w:sz w:val="26"/>
          <w:szCs w:val="26"/>
          <w:lang w:val="en-US"/>
        </w:rPr>
        <w:t>Chương 3: Đặc điểm các loại đặc sản</w:t>
      </w:r>
    </w:p>
    <w:p w:rsidR="00950EEB" w:rsidRDefault="00C602CE">
      <w:pPr>
        <w:spacing w:line="360" w:lineRule="auto"/>
        <w:rPr>
          <w:rFonts w:ascii="Times New Roman" w:eastAsia="SimSun" w:hAnsi="Times New Roman" w:cs="Times New Roman"/>
          <w:sz w:val="26"/>
          <w:szCs w:val="26"/>
          <w:lang w:val="en-US"/>
        </w:rPr>
      </w:pPr>
      <w:r>
        <w:rPr>
          <w:rFonts w:ascii="Times New Roman" w:eastAsia="SimSun" w:hAnsi="Times New Roman" w:cs="Times New Roman"/>
          <w:sz w:val="26"/>
          <w:szCs w:val="26"/>
          <w:lang w:val="en-US"/>
        </w:rPr>
        <w:t>Chương 4: Kết luận</w:t>
      </w:r>
    </w:p>
    <w:p w:rsidR="00950EEB" w:rsidRDefault="00C602CE">
      <w:pPr>
        <w:spacing w:line="360" w:lineRule="auto"/>
        <w:jc w:val="center"/>
        <w:rPr>
          <w:rFonts w:ascii="Times New Roman" w:hAnsi="Times New Roman" w:cs="Times New Roman"/>
          <w:b/>
          <w:bCs/>
          <w:sz w:val="32"/>
          <w:szCs w:val="32"/>
        </w:rPr>
      </w:pPr>
      <w:r>
        <w:rPr>
          <w:rFonts w:asciiTheme="majorHAnsi" w:hAnsiTheme="majorHAnsi" w:cstheme="majorHAnsi"/>
          <w:b/>
          <w:bCs/>
          <w:sz w:val="32"/>
          <w:szCs w:val="32"/>
        </w:rPr>
        <w:br w:type="page"/>
      </w:r>
      <w:r>
        <w:rPr>
          <w:rFonts w:ascii="Times New Roman" w:hAnsi="Times New Roman" w:cs="Times New Roman"/>
          <w:b/>
          <w:bCs/>
          <w:sz w:val="32"/>
          <w:szCs w:val="32"/>
          <w:lang w:val="en-US"/>
        </w:rPr>
        <w:lastRenderedPageBreak/>
        <w:t>CHƯƠNG 2</w:t>
      </w:r>
      <w:r>
        <w:rPr>
          <w:rFonts w:ascii="Times New Roman" w:hAnsi="Times New Roman" w:cs="Times New Roman"/>
          <w:b/>
          <w:bCs/>
          <w:sz w:val="32"/>
          <w:szCs w:val="32"/>
        </w:rPr>
        <w:t>: CƠ SỞ LÝ LUẬN</w:t>
      </w:r>
    </w:p>
    <w:p w:rsidR="00950EEB" w:rsidRDefault="00C602CE">
      <w:pPr>
        <w:pStyle w:val="ListParagraph"/>
        <w:numPr>
          <w:ilvl w:val="1"/>
          <w:numId w:val="7"/>
        </w:numPr>
        <w:spacing w:before="120" w:afterLines="120" w:after="288" w:line="360" w:lineRule="auto"/>
        <w:jc w:val="both"/>
        <w:rPr>
          <w:rFonts w:ascii="Times New Roman" w:hAnsi="Times New Roman" w:cs="Times New Roman"/>
          <w:b/>
          <w:bCs/>
          <w:sz w:val="28"/>
          <w:szCs w:val="28"/>
        </w:rPr>
      </w:pPr>
      <w:r>
        <w:rPr>
          <w:rFonts w:ascii="Times New Roman" w:hAnsi="Times New Roman" w:cs="Times New Roman"/>
          <w:b/>
          <w:bCs/>
          <w:sz w:val="28"/>
          <w:szCs w:val="28"/>
          <w:lang w:val="en-US"/>
        </w:rPr>
        <w:t xml:space="preserve"> </w:t>
      </w:r>
      <w:r>
        <w:rPr>
          <w:rFonts w:ascii="Times New Roman" w:hAnsi="Times New Roman" w:cs="Times New Roman"/>
          <w:b/>
          <w:bCs/>
          <w:sz w:val="28"/>
          <w:szCs w:val="28"/>
        </w:rPr>
        <w:t>MỘT SỐ KHÁI NIỆM CƠ BẢN</w:t>
      </w:r>
    </w:p>
    <w:p w:rsidR="00950EEB" w:rsidRDefault="00C602CE">
      <w:pPr>
        <w:pStyle w:val="ListParagraph"/>
        <w:numPr>
          <w:ilvl w:val="2"/>
          <w:numId w:val="7"/>
        </w:numPr>
        <w:spacing w:before="120" w:afterLines="120" w:after="288" w:line="360" w:lineRule="auto"/>
        <w:jc w:val="both"/>
        <w:rPr>
          <w:rFonts w:ascii="Times New Roman" w:hAnsi="Times New Roman" w:cs="Times New Roman"/>
          <w:sz w:val="26"/>
          <w:szCs w:val="26"/>
        </w:rPr>
      </w:pPr>
      <w:r>
        <w:rPr>
          <w:rFonts w:ascii="Times New Roman" w:hAnsi="Times New Roman" w:cs="Times New Roman"/>
          <w:b/>
          <w:bCs/>
          <w:sz w:val="26"/>
          <w:szCs w:val="26"/>
        </w:rPr>
        <w:t>Khái niệm du lịch</w:t>
      </w:r>
    </w:p>
    <w:p w:rsidR="00950EEB" w:rsidRDefault="00C602CE">
      <w:pPr>
        <w:pStyle w:val="ListParagraph"/>
        <w:spacing w:before="120" w:afterLines="120" w:after="288" w:line="360" w:lineRule="auto"/>
        <w:ind w:left="0"/>
        <w:jc w:val="both"/>
        <w:rPr>
          <w:rFonts w:ascii="Times New Roman" w:hAnsi="Times New Roman" w:cs="Times New Roman"/>
          <w:sz w:val="26"/>
          <w:szCs w:val="26"/>
        </w:rPr>
      </w:pPr>
      <w:r>
        <w:rPr>
          <w:rFonts w:ascii="Times New Roman" w:hAnsi="Times New Roman" w:cs="Times New Roman"/>
          <w:b/>
          <w:bCs/>
          <w:sz w:val="26"/>
          <w:szCs w:val="26"/>
        </w:rPr>
        <w:t xml:space="preserve"> </w:t>
      </w:r>
      <w:r>
        <w:rPr>
          <w:rFonts w:ascii="Times New Roman" w:hAnsi="Times New Roman" w:cs="Times New Roman"/>
          <w:sz w:val="26"/>
          <w:szCs w:val="26"/>
        </w:rPr>
        <w:t>Du lịch là một hoạt động: Theo Mill và Morrison du lịch là hoạt động xảy ra khi con ngưới vượt qua biên giới một nước, hay ranh giới một vùng, một khu vực để nhằm mục đích giải trí hoặc công vụ và lưu lại tại đó ít nhất 24h nhưng không quá một năm. Như vậy, có thể xem xét du lịch thông qua hoạt động đặc trưng mà con người mong muốn trong các chuyến đi.</w:t>
      </w:r>
    </w:p>
    <w:p w:rsidR="00950EEB" w:rsidRDefault="00C602CE">
      <w:pPr>
        <w:pStyle w:val="ListParagraph"/>
        <w:spacing w:before="40" w:after="40" w:line="360" w:lineRule="auto"/>
        <w:ind w:left="0"/>
        <w:jc w:val="both"/>
        <w:outlineLvl w:val="0"/>
        <w:rPr>
          <w:rFonts w:ascii="Times New Roman" w:hAnsi="Times New Roman" w:cs="Times New Roman"/>
          <w:sz w:val="26"/>
          <w:szCs w:val="26"/>
        </w:rPr>
      </w:pPr>
      <w:r>
        <w:rPr>
          <w:rFonts w:ascii="Times New Roman" w:hAnsi="Times New Roman" w:cs="Times New Roman"/>
          <w:sz w:val="26"/>
          <w:szCs w:val="26"/>
        </w:rPr>
        <w:t>Du lịch có thể được hiểu “là hoạt động của con người ngoài nơi cư trú thường xuyên của mình nhằm thỏa mãn nhu cầu tham quan, giải trí, nghỉ dưỡng trong một thời gian nhất định”.</w:t>
      </w:r>
    </w:p>
    <w:p w:rsidR="00950EEB" w:rsidRDefault="00C602CE">
      <w:pPr>
        <w:pStyle w:val="ListParagraph"/>
        <w:numPr>
          <w:ilvl w:val="2"/>
          <w:numId w:val="7"/>
        </w:numPr>
        <w:spacing w:before="40" w:after="40" w:line="360" w:lineRule="auto"/>
        <w:outlineLvl w:val="0"/>
        <w:rPr>
          <w:rFonts w:ascii="Times New Roman" w:hAnsi="Times New Roman" w:cs="Times New Roman"/>
          <w:b/>
          <w:bCs/>
          <w:sz w:val="26"/>
          <w:szCs w:val="26"/>
        </w:rPr>
      </w:pPr>
      <w:r>
        <w:rPr>
          <w:rFonts w:ascii="Times New Roman" w:hAnsi="Times New Roman" w:cs="Times New Roman"/>
          <w:b/>
          <w:bCs/>
          <w:sz w:val="26"/>
          <w:szCs w:val="26"/>
        </w:rPr>
        <w:t xml:space="preserve">Khái niệm khách du lịch </w:t>
      </w:r>
    </w:p>
    <w:p w:rsidR="00950EEB" w:rsidRDefault="00C602CE">
      <w:pPr>
        <w:pStyle w:val="ListParagraph"/>
        <w:spacing w:before="40" w:after="40" w:line="360" w:lineRule="auto"/>
        <w:ind w:left="0"/>
        <w:jc w:val="both"/>
        <w:outlineLvl w:val="0"/>
        <w:rPr>
          <w:rFonts w:ascii="Times New Roman" w:hAnsi="Times New Roman" w:cs="Times New Roman"/>
          <w:sz w:val="26"/>
          <w:szCs w:val="26"/>
        </w:rPr>
      </w:pPr>
      <w:r>
        <w:rPr>
          <w:rFonts w:ascii="Times New Roman" w:hAnsi="Times New Roman" w:cs="Times New Roman"/>
          <w:b/>
          <w:bCs/>
          <w:sz w:val="26"/>
          <w:szCs w:val="26"/>
        </w:rPr>
        <w:t xml:space="preserve"> </w:t>
      </w:r>
      <w:r>
        <w:rPr>
          <w:rFonts w:ascii="Times New Roman" w:hAnsi="Times New Roman" w:cs="Times New Roman"/>
          <w:sz w:val="26"/>
          <w:szCs w:val="26"/>
        </w:rPr>
        <w:t>Theo nhà kinh tế học người Anh: Khách du lịch là “tất cả những người thỏa mãn 2 điều kiện: rời khỏi nơi cư trú thường xuyên của mình trong khoảng thời gian dưới một năm và chi tiêu tiền bạc mà họ đến thăm mà không kiếm tiền ở đó”.</w:t>
      </w:r>
    </w:p>
    <w:p w:rsidR="00950EEB" w:rsidRDefault="00C602CE">
      <w:pPr>
        <w:pStyle w:val="ListParagraph"/>
        <w:spacing w:before="40" w:after="40" w:line="360" w:lineRule="auto"/>
        <w:ind w:left="0"/>
        <w:jc w:val="both"/>
        <w:outlineLvl w:val="0"/>
        <w:rPr>
          <w:rFonts w:ascii="Times New Roman" w:hAnsi="Times New Roman" w:cs="Times New Roman"/>
          <w:sz w:val="26"/>
          <w:szCs w:val="26"/>
        </w:rPr>
      </w:pPr>
      <w:r>
        <w:rPr>
          <w:rFonts w:ascii="Times New Roman" w:hAnsi="Times New Roman" w:cs="Times New Roman"/>
          <w:sz w:val="26"/>
          <w:szCs w:val="26"/>
        </w:rPr>
        <w:t>Nhà xã hội học Cohen lại quan niệm: “Khách du lịch là một người đi tự nguyện, mang tính nhất thời, với mong muốn được giải trí từ những điều mới lạ và thay đổi thu nhận từ một chuyến đi tương đối xa và không thường xuyên”.</w:t>
      </w:r>
    </w:p>
    <w:p w:rsidR="00950EEB" w:rsidRDefault="00C602CE">
      <w:pPr>
        <w:pStyle w:val="ListParagraph"/>
        <w:spacing w:before="40" w:after="40" w:line="360" w:lineRule="auto"/>
        <w:ind w:left="0"/>
        <w:jc w:val="both"/>
        <w:outlineLvl w:val="0"/>
        <w:rPr>
          <w:rFonts w:ascii="Times New Roman" w:hAnsi="Times New Roman" w:cs="Times New Roman"/>
          <w:sz w:val="26"/>
          <w:szCs w:val="26"/>
        </w:rPr>
      </w:pPr>
      <w:r>
        <w:rPr>
          <w:rFonts w:ascii="Times New Roman" w:hAnsi="Times New Roman" w:cs="Times New Roman"/>
          <w:sz w:val="26"/>
          <w:szCs w:val="26"/>
        </w:rPr>
        <w:t>Khách tham quan là những chuyến đi thăm viếng trong chốc lát, trong ngày, thời gian chuyến đi không đủ 24h:</w:t>
      </w:r>
    </w:p>
    <w:p w:rsidR="00950EEB" w:rsidRDefault="00C602CE">
      <w:pPr>
        <w:pStyle w:val="ListParagraph"/>
        <w:spacing w:before="40" w:after="40" w:line="360" w:lineRule="auto"/>
        <w:ind w:left="0"/>
        <w:jc w:val="both"/>
        <w:outlineLvl w:val="0"/>
        <w:rPr>
          <w:rFonts w:ascii="Times New Roman" w:hAnsi="Times New Roman" w:cs="Times New Roman"/>
          <w:sz w:val="26"/>
          <w:szCs w:val="26"/>
        </w:rPr>
      </w:pPr>
      <w:r>
        <w:rPr>
          <w:rFonts w:ascii="Times New Roman" w:hAnsi="Times New Roman" w:cs="Times New Roman"/>
          <w:sz w:val="26"/>
          <w:szCs w:val="26"/>
        </w:rPr>
        <w:t>Khách du lịch quốc tế</w:t>
      </w:r>
    </w:p>
    <w:p w:rsidR="00950EEB" w:rsidRDefault="00C602CE">
      <w:pPr>
        <w:pStyle w:val="ListParagraph"/>
        <w:spacing w:before="40" w:after="40" w:line="360" w:lineRule="auto"/>
        <w:ind w:left="0"/>
        <w:jc w:val="both"/>
        <w:outlineLvl w:val="0"/>
        <w:rPr>
          <w:rFonts w:ascii="Times New Roman" w:hAnsi="Times New Roman" w:cs="Times New Roman"/>
          <w:sz w:val="26"/>
          <w:szCs w:val="26"/>
        </w:rPr>
      </w:pPr>
      <w:r>
        <w:rPr>
          <w:rFonts w:ascii="Times New Roman" w:hAnsi="Times New Roman" w:cs="Times New Roman"/>
          <w:sz w:val="26"/>
          <w:szCs w:val="26"/>
        </w:rPr>
        <w:t>Khách du lịch nội địa</w:t>
      </w:r>
    </w:p>
    <w:p w:rsidR="00950EEB" w:rsidRDefault="00C602CE">
      <w:pPr>
        <w:pStyle w:val="ListParagraph"/>
        <w:numPr>
          <w:ilvl w:val="1"/>
          <w:numId w:val="7"/>
        </w:numPr>
        <w:spacing w:before="40" w:after="40" w:line="360" w:lineRule="auto"/>
        <w:jc w:val="both"/>
        <w:outlineLvl w:val="0"/>
        <w:rPr>
          <w:rFonts w:ascii="Times New Roman" w:hAnsi="Times New Roman" w:cs="Times New Roman"/>
          <w:b/>
          <w:bCs/>
          <w:sz w:val="28"/>
          <w:szCs w:val="28"/>
        </w:rPr>
      </w:pPr>
      <w:r>
        <w:rPr>
          <w:rFonts w:ascii="Times New Roman" w:hAnsi="Times New Roman" w:cs="Times New Roman"/>
          <w:b/>
          <w:bCs/>
          <w:sz w:val="28"/>
          <w:szCs w:val="28"/>
        </w:rPr>
        <w:t xml:space="preserve"> SẢN PHẨM DU LỊCH VÀ TÍNH ĐẶC THÙ</w:t>
      </w:r>
    </w:p>
    <w:p w:rsidR="00950EEB" w:rsidRDefault="00C602CE">
      <w:pPr>
        <w:pStyle w:val="ListParagraph"/>
        <w:numPr>
          <w:ilvl w:val="2"/>
          <w:numId w:val="7"/>
        </w:numPr>
        <w:spacing w:before="40" w:after="40" w:line="360" w:lineRule="auto"/>
        <w:jc w:val="both"/>
        <w:outlineLvl w:val="0"/>
        <w:rPr>
          <w:rFonts w:ascii="Times New Roman" w:hAnsi="Times New Roman" w:cs="Times New Roman"/>
          <w:sz w:val="26"/>
          <w:szCs w:val="26"/>
        </w:rPr>
      </w:pPr>
      <w:r>
        <w:rPr>
          <w:rFonts w:ascii="Times New Roman" w:hAnsi="Times New Roman" w:cs="Times New Roman"/>
          <w:b/>
          <w:bCs/>
          <w:sz w:val="26"/>
          <w:szCs w:val="26"/>
        </w:rPr>
        <w:t>Khái niệm:</w:t>
      </w:r>
    </w:p>
    <w:p w:rsidR="00950EEB" w:rsidRDefault="00C602CE">
      <w:pPr>
        <w:pStyle w:val="ListParagraph"/>
        <w:spacing w:before="40" w:after="40" w:line="360" w:lineRule="auto"/>
        <w:ind w:left="0"/>
        <w:jc w:val="both"/>
        <w:outlineLvl w:val="0"/>
        <w:rPr>
          <w:rFonts w:ascii="Times New Roman" w:hAnsi="Times New Roman" w:cs="Times New Roman"/>
          <w:sz w:val="26"/>
          <w:szCs w:val="26"/>
        </w:rPr>
      </w:pPr>
      <w:r>
        <w:rPr>
          <w:rFonts w:ascii="Times New Roman" w:hAnsi="Times New Roman" w:cs="Times New Roman"/>
          <w:sz w:val="26"/>
          <w:szCs w:val="26"/>
        </w:rPr>
        <w:t>Sản phẩm du lịch bao gồm các dịch vụ du lịch, các hàng hóa và tiện nghi cung ứng cho du khách, nó được tạo nên bởi sự kết hợp các yếu tố tự nhiên, cơ sở vật chất kỹ thuật và lao động du lịch tại một vùng hay một địa phương nào đó.</w:t>
      </w:r>
    </w:p>
    <w:p w:rsidR="00950EEB" w:rsidRDefault="00C602CE">
      <w:pPr>
        <w:pStyle w:val="ListParagraph"/>
        <w:spacing w:before="40" w:after="40" w:line="360" w:lineRule="auto"/>
        <w:ind w:left="0"/>
        <w:jc w:val="both"/>
        <w:outlineLvl w:val="0"/>
        <w:rPr>
          <w:rFonts w:ascii="Times New Roman" w:hAnsi="Times New Roman" w:cs="Times New Roman"/>
          <w:sz w:val="26"/>
          <w:szCs w:val="26"/>
        </w:rPr>
      </w:pPr>
      <w:r>
        <w:rPr>
          <w:rFonts w:ascii="Times New Roman" w:hAnsi="Times New Roman" w:cs="Times New Roman"/>
          <w:sz w:val="26"/>
          <w:szCs w:val="26"/>
        </w:rPr>
        <w:t>Như vậy sản phẩm du lịch bao gồm những yếu tố hữu hình (hàng hóa) và vô hình (dịch vụ) để cung cấp cho khách hay nó bao gồm hàng hóa, các dịch vụ và tiện nghi phục vụ khách du lịch.</w:t>
      </w:r>
    </w:p>
    <w:p w:rsidR="00950EEB" w:rsidRDefault="00C602CE">
      <w:pPr>
        <w:pStyle w:val="ListParagraph"/>
        <w:numPr>
          <w:ilvl w:val="2"/>
          <w:numId w:val="7"/>
        </w:numPr>
        <w:spacing w:before="40" w:after="40" w:line="360" w:lineRule="auto"/>
        <w:jc w:val="both"/>
        <w:outlineLvl w:val="0"/>
        <w:rPr>
          <w:rFonts w:ascii="Times New Roman" w:hAnsi="Times New Roman" w:cs="Times New Roman"/>
          <w:b/>
          <w:bCs/>
          <w:sz w:val="26"/>
          <w:szCs w:val="26"/>
        </w:rPr>
      </w:pPr>
      <w:r>
        <w:rPr>
          <w:rFonts w:ascii="Times New Roman" w:hAnsi="Times New Roman" w:cs="Times New Roman"/>
          <w:b/>
          <w:bCs/>
          <w:sz w:val="26"/>
          <w:szCs w:val="26"/>
        </w:rPr>
        <w:lastRenderedPageBreak/>
        <w:t>Những bộ phận hợp thành sản phẩm du lịch</w:t>
      </w:r>
    </w:p>
    <w:p w:rsidR="00950EEB" w:rsidRDefault="00C602CE">
      <w:pPr>
        <w:pStyle w:val="ListParagraph"/>
        <w:numPr>
          <w:ilvl w:val="2"/>
          <w:numId w:val="7"/>
        </w:numPr>
        <w:spacing w:before="40" w:after="40" w:line="360" w:lineRule="auto"/>
        <w:jc w:val="both"/>
        <w:outlineLvl w:val="0"/>
        <w:rPr>
          <w:rFonts w:ascii="Times New Roman" w:hAnsi="Times New Roman" w:cs="Times New Roman"/>
          <w:b/>
          <w:bCs/>
          <w:sz w:val="26"/>
          <w:szCs w:val="26"/>
        </w:rPr>
      </w:pPr>
      <w:r>
        <w:rPr>
          <w:rFonts w:ascii="Times New Roman" w:hAnsi="Times New Roman" w:cs="Times New Roman"/>
          <w:b/>
          <w:bCs/>
          <w:sz w:val="26"/>
          <w:szCs w:val="26"/>
        </w:rPr>
        <w:t>Những thành phần tạo lực hút ( lực hấp dẫn với du khách):</w:t>
      </w:r>
    </w:p>
    <w:p w:rsidR="00950EEB" w:rsidRDefault="00C602CE">
      <w:pPr>
        <w:pStyle w:val="ListParagraph"/>
        <w:spacing w:before="40" w:after="40" w:line="360" w:lineRule="auto"/>
        <w:ind w:left="0"/>
        <w:jc w:val="both"/>
        <w:outlineLvl w:val="0"/>
        <w:rPr>
          <w:rFonts w:ascii="Times New Roman" w:hAnsi="Times New Roman" w:cs="Times New Roman"/>
          <w:b/>
          <w:bCs/>
          <w:sz w:val="26"/>
          <w:szCs w:val="26"/>
        </w:rPr>
      </w:pPr>
      <w:r>
        <w:rPr>
          <w:rFonts w:ascii="Times New Roman" w:hAnsi="Times New Roman" w:cs="Times New Roman"/>
          <w:sz w:val="26"/>
          <w:szCs w:val="26"/>
        </w:rPr>
        <w:t>Bao gồm các điểm du lịch, các tuyến du lịch để thỏa mãn cho nhu cầu tham quan, thưởng ngoạn của du khách, đó là những cảnh quan thiên nhiên đẹp nổi tiếng, các kỳ quan, các di sản văn hóa thế giới, các di tích lịch sử mang đậm nét đặc sắc văn hóa của các quốc gia, các vùng…</w:t>
      </w:r>
    </w:p>
    <w:p w:rsidR="00950EEB" w:rsidRDefault="00C602CE">
      <w:pPr>
        <w:pStyle w:val="ListParagraph"/>
        <w:numPr>
          <w:ilvl w:val="2"/>
          <w:numId w:val="7"/>
        </w:numPr>
        <w:spacing w:before="40" w:after="40" w:line="360" w:lineRule="auto"/>
        <w:jc w:val="both"/>
        <w:outlineLvl w:val="0"/>
        <w:rPr>
          <w:rFonts w:ascii="Times New Roman" w:hAnsi="Times New Roman" w:cs="Times New Roman"/>
          <w:b/>
          <w:bCs/>
          <w:sz w:val="26"/>
          <w:szCs w:val="26"/>
        </w:rPr>
      </w:pPr>
      <w:r>
        <w:rPr>
          <w:rFonts w:ascii="Times New Roman" w:hAnsi="Times New Roman" w:cs="Times New Roman"/>
          <w:b/>
          <w:bCs/>
          <w:sz w:val="26"/>
          <w:szCs w:val="26"/>
        </w:rPr>
        <w:t>Cơ sở du lịch ( điểu kiện vật chất để phát triển ngành du lịch):</w:t>
      </w:r>
    </w:p>
    <w:p w:rsidR="00950EEB" w:rsidRDefault="00C602CE">
      <w:pPr>
        <w:pStyle w:val="ListParagraph"/>
        <w:spacing w:before="40" w:after="40" w:line="360" w:lineRule="auto"/>
        <w:ind w:left="0"/>
        <w:jc w:val="both"/>
        <w:outlineLvl w:val="0"/>
        <w:rPr>
          <w:rFonts w:ascii="Times New Roman" w:hAnsi="Times New Roman" w:cs="Times New Roman"/>
          <w:b/>
          <w:bCs/>
          <w:sz w:val="26"/>
          <w:szCs w:val="26"/>
        </w:rPr>
      </w:pPr>
      <w:r>
        <w:rPr>
          <w:rFonts w:ascii="Times New Roman" w:hAnsi="Times New Roman" w:cs="Times New Roman"/>
          <w:sz w:val="26"/>
          <w:szCs w:val="26"/>
        </w:rPr>
        <w:t>Cơ sở du lịch bao gồm mạng lưới cơ sở lưu trú như khách sạn, làng du lịch để phục vụ cho nhu cầu lưu trú của du khách, cửa hàng phục vụ ăn uống, cơ sở kỹ thuật phục vụ cho nhu cầu giải trí của du khách, hệ thống các phương tiện vận chuyển nhằm phục vụ cho việc đi lại của du khách.</w:t>
      </w:r>
    </w:p>
    <w:p w:rsidR="00950EEB" w:rsidRDefault="00C602CE">
      <w:pPr>
        <w:pStyle w:val="ListParagraph"/>
        <w:numPr>
          <w:ilvl w:val="2"/>
          <w:numId w:val="7"/>
        </w:numPr>
        <w:spacing w:before="40" w:after="40" w:line="360" w:lineRule="auto"/>
        <w:jc w:val="both"/>
        <w:outlineLvl w:val="0"/>
        <w:rPr>
          <w:rFonts w:ascii="Times New Roman" w:hAnsi="Times New Roman" w:cs="Times New Roman"/>
          <w:b/>
          <w:bCs/>
          <w:sz w:val="26"/>
          <w:szCs w:val="26"/>
        </w:rPr>
      </w:pPr>
      <w:r>
        <w:rPr>
          <w:rFonts w:ascii="Times New Roman" w:hAnsi="Times New Roman" w:cs="Times New Roman"/>
          <w:b/>
          <w:bCs/>
          <w:sz w:val="26"/>
          <w:szCs w:val="26"/>
        </w:rPr>
        <w:t>Dịch vụ du lịch:</w:t>
      </w:r>
    </w:p>
    <w:p w:rsidR="00950EEB" w:rsidRDefault="00C602CE">
      <w:pPr>
        <w:pStyle w:val="ListParagraph"/>
        <w:spacing w:before="40" w:after="40" w:line="360" w:lineRule="auto"/>
        <w:ind w:left="0"/>
        <w:jc w:val="both"/>
        <w:outlineLvl w:val="0"/>
        <w:rPr>
          <w:rFonts w:ascii="Times New Roman" w:hAnsi="Times New Roman" w:cs="Times New Roman"/>
          <w:sz w:val="26"/>
          <w:szCs w:val="26"/>
        </w:rPr>
      </w:pPr>
      <w:r>
        <w:rPr>
          <w:rFonts w:ascii="Times New Roman" w:hAnsi="Times New Roman" w:cs="Times New Roman"/>
          <w:sz w:val="26"/>
          <w:szCs w:val="26"/>
        </w:rPr>
        <w:t>Bộ phận này được xem là hạt nhân của sản phẩm du lịch, việc thực hiện nhu cầu chỉ tiêu du lịch của du khách không tách rời các loại dịch vụ mà nhà kinh doanh du lịch cung cấp.</w:t>
      </w:r>
    </w:p>
    <w:p w:rsidR="00950EEB" w:rsidRDefault="00C602CE">
      <w:pPr>
        <w:pStyle w:val="ListParagraph"/>
        <w:spacing w:before="40" w:after="40" w:line="360" w:lineRule="auto"/>
        <w:ind w:left="0"/>
        <w:jc w:val="both"/>
        <w:outlineLvl w:val="0"/>
        <w:rPr>
          <w:rFonts w:ascii="Times New Roman" w:hAnsi="Times New Roman" w:cs="Times New Roman"/>
          <w:sz w:val="26"/>
          <w:szCs w:val="26"/>
        </w:rPr>
      </w:pPr>
      <w:r>
        <w:rPr>
          <w:rFonts w:ascii="Times New Roman" w:hAnsi="Times New Roman" w:cs="Times New Roman"/>
          <w:sz w:val="26"/>
          <w:szCs w:val="26"/>
        </w:rPr>
        <w:t>Sản phẩm du lịch mà nhà kinh doanh du lịch cung cấp cho du khách ngoài một số sản phẩm vật chất hữu hình như ăn, uống, phần nhiều thể hiện bằng các loại dịch vụ.</w:t>
      </w:r>
    </w:p>
    <w:p w:rsidR="00950EEB" w:rsidRDefault="00C602CE">
      <w:pPr>
        <w:pStyle w:val="ListParagraph"/>
        <w:spacing w:before="40" w:after="40" w:line="360" w:lineRule="auto"/>
        <w:ind w:left="220"/>
        <w:jc w:val="both"/>
        <w:outlineLvl w:val="0"/>
        <w:rPr>
          <w:rFonts w:ascii="Times New Roman" w:hAnsi="Times New Roman" w:cs="Times New Roman"/>
          <w:b/>
          <w:bCs/>
          <w:sz w:val="26"/>
          <w:szCs w:val="26"/>
        </w:rPr>
      </w:pPr>
      <w:r>
        <w:rPr>
          <w:rFonts w:ascii="Times New Roman" w:hAnsi="Times New Roman" w:cs="Times New Roman"/>
          <w:sz w:val="26"/>
          <w:szCs w:val="26"/>
        </w:rPr>
        <w:t>Dịch vụ du lịch là một quy trình hoàn chỉnh, là sự liên kết hợp lý của các dịch vụ đơn lẻ tạo nên, do vậy phải tạo ra sự phối hợp hài hòa, đồng bộ trong toàn bộ chỉnh thể để tạo ra sự đánh giá tốt của du khách về sản phẩm du lịch hoàn chỉnh.</w:t>
      </w:r>
    </w:p>
    <w:p w:rsidR="00950EEB" w:rsidRDefault="00C602CE">
      <w:pPr>
        <w:pStyle w:val="ListParagraph"/>
        <w:numPr>
          <w:ilvl w:val="2"/>
          <w:numId w:val="7"/>
        </w:numPr>
        <w:spacing w:before="40" w:after="40" w:line="360" w:lineRule="auto"/>
        <w:jc w:val="both"/>
        <w:outlineLvl w:val="0"/>
        <w:rPr>
          <w:rFonts w:ascii="Times New Roman" w:hAnsi="Times New Roman" w:cs="Times New Roman"/>
          <w:sz w:val="26"/>
          <w:szCs w:val="26"/>
        </w:rPr>
      </w:pPr>
      <w:r>
        <w:rPr>
          <w:rFonts w:ascii="Times New Roman" w:hAnsi="Times New Roman" w:cs="Times New Roman"/>
          <w:b/>
          <w:bCs/>
          <w:sz w:val="26"/>
          <w:szCs w:val="26"/>
        </w:rPr>
        <w:t>Những bộ phận hợp thành sản phẩm</w:t>
      </w:r>
    </w:p>
    <w:p w:rsidR="00950EEB" w:rsidRDefault="00C602CE">
      <w:pPr>
        <w:pStyle w:val="ListParagraph"/>
        <w:spacing w:before="40" w:after="40" w:line="360" w:lineRule="auto"/>
        <w:ind w:left="0"/>
        <w:jc w:val="both"/>
        <w:outlineLvl w:val="0"/>
        <w:rPr>
          <w:rFonts w:ascii="Times New Roman" w:hAnsi="Times New Roman" w:cs="Times New Roman"/>
          <w:sz w:val="26"/>
          <w:szCs w:val="26"/>
        </w:rPr>
      </w:pPr>
      <w:r>
        <w:rPr>
          <w:rFonts w:ascii="Times New Roman" w:hAnsi="Times New Roman" w:cs="Times New Roman"/>
          <w:sz w:val="26"/>
          <w:szCs w:val="26"/>
        </w:rPr>
        <w:t>Bao gồm 4 đặc điểm:</w:t>
      </w:r>
    </w:p>
    <w:p w:rsidR="00950EEB" w:rsidRDefault="00C602CE">
      <w:pPr>
        <w:pStyle w:val="ListParagraph"/>
        <w:spacing w:before="40" w:after="40" w:line="360" w:lineRule="auto"/>
        <w:ind w:left="-360"/>
        <w:jc w:val="both"/>
        <w:outlineLvl w:val="0"/>
        <w:rPr>
          <w:rFonts w:ascii="Times New Roman" w:hAnsi="Times New Roman" w:cs="Times New Roman"/>
          <w:sz w:val="26"/>
          <w:szCs w:val="26"/>
        </w:rPr>
      </w:pPr>
      <w:r>
        <w:rPr>
          <w:rFonts w:ascii="Times New Roman" w:hAnsi="Times New Roman" w:cs="Times New Roman"/>
          <w:sz w:val="26"/>
          <w:szCs w:val="26"/>
        </w:rPr>
        <w:t xml:space="preserve">Tính vô hình: sản phẩm du lịch là không cụ thể nên dễ dàng bị sao chép, bắt chước (những chương trình du lịch, cách trang trí phòng đón tiếp,…). Việc làm khác biệt hóa sản phẩm mang tính cạnh tranh khó khăn hơn trong kinh doanh hàng hóa. </w:t>
      </w:r>
    </w:p>
    <w:p w:rsidR="00950EEB" w:rsidRDefault="00C602CE">
      <w:pPr>
        <w:pStyle w:val="ListParagraph"/>
        <w:spacing w:before="40" w:after="40" w:line="360" w:lineRule="auto"/>
        <w:ind w:left="-360"/>
        <w:jc w:val="both"/>
        <w:outlineLvl w:val="0"/>
        <w:rPr>
          <w:rFonts w:ascii="Times New Roman" w:hAnsi="Times New Roman" w:cs="Times New Roman"/>
          <w:sz w:val="26"/>
          <w:szCs w:val="26"/>
        </w:rPr>
      </w:pPr>
      <w:r>
        <w:rPr>
          <w:rFonts w:ascii="Times New Roman" w:hAnsi="Times New Roman" w:cs="Times New Roman"/>
          <w:sz w:val="26"/>
          <w:szCs w:val="26"/>
        </w:rPr>
        <w:t>Tính không đồng nhất: do sản phẩm du lịch chủ yếu là dịch vụ, vì vậy mà khách hàng không thể kiểm tra chất lượng sản phẩm trước khi mua gây khó khăn cho việc chọn sản phẩm. Do đó vấn đề quảng cáo trong du lịch là rất quan trọng.</w:t>
      </w:r>
    </w:p>
    <w:p w:rsidR="00950EEB" w:rsidRDefault="00C602CE">
      <w:pPr>
        <w:pStyle w:val="ListParagraph"/>
        <w:spacing w:before="40" w:after="40" w:line="360" w:lineRule="auto"/>
        <w:ind w:left="-360"/>
        <w:jc w:val="both"/>
        <w:outlineLvl w:val="0"/>
        <w:rPr>
          <w:rFonts w:ascii="Times New Roman" w:hAnsi="Times New Roman" w:cs="Times New Roman"/>
          <w:sz w:val="26"/>
          <w:szCs w:val="26"/>
        </w:rPr>
      </w:pPr>
      <w:r>
        <w:rPr>
          <w:rFonts w:ascii="Times New Roman" w:hAnsi="Times New Roman" w:cs="Times New Roman"/>
          <w:sz w:val="26"/>
          <w:szCs w:val="26"/>
        </w:rPr>
        <w:lastRenderedPageBreak/>
        <w:t>Tính đồng thời giữa sản xuất và tiêu dùng: việc tiêu dùng sản phẩm du lịch xảy ra cùng một thời gian và địa điểm sản xuất ra chúng. Do đó không thể đưa sản phẩm du lịch đến khách hàng mà khách hàng phải tự đến nơi sản xuất ra sản phẩm du lịch.</w:t>
      </w:r>
    </w:p>
    <w:p w:rsidR="00950EEB" w:rsidRDefault="00C602CE">
      <w:pPr>
        <w:pStyle w:val="ListParagraph"/>
        <w:spacing w:before="40" w:after="40" w:line="360" w:lineRule="auto"/>
        <w:ind w:left="-360"/>
        <w:jc w:val="both"/>
        <w:outlineLvl w:val="0"/>
        <w:rPr>
          <w:rFonts w:ascii="Times New Roman" w:hAnsi="Times New Roman" w:cs="Times New Roman"/>
          <w:sz w:val="26"/>
          <w:szCs w:val="26"/>
        </w:rPr>
      </w:pPr>
      <w:r>
        <w:rPr>
          <w:rFonts w:ascii="Times New Roman" w:hAnsi="Times New Roman" w:cs="Times New Roman"/>
          <w:sz w:val="26"/>
          <w:szCs w:val="26"/>
        </w:rPr>
        <w:t>Tính mau hỏng và không dự trữ được: sản phẩm du lịch chủ yếu là dịch vụ như dịch vụ vận chuyển, dịch vụ lưu trú, dịch vụ ăn uống… .Do đó về cơ bản sản phẩm du lịch không thể tồn kho, dự trữ được và rất dễ hỏng.</w:t>
      </w:r>
    </w:p>
    <w:p w:rsidR="00950EEB" w:rsidRDefault="00C602CE">
      <w:pPr>
        <w:spacing w:before="40" w:after="40" w:line="360" w:lineRule="auto"/>
        <w:jc w:val="both"/>
        <w:outlineLvl w:val="0"/>
        <w:rPr>
          <w:rFonts w:ascii="Times New Roman" w:hAnsi="Times New Roman" w:cs="Times New Roman"/>
          <w:sz w:val="26"/>
          <w:szCs w:val="26"/>
        </w:rPr>
      </w:pPr>
      <w:r>
        <w:rPr>
          <w:rFonts w:ascii="Times New Roman" w:hAnsi="Times New Roman" w:cs="Times New Roman"/>
          <w:sz w:val="26"/>
          <w:szCs w:val="26"/>
        </w:rPr>
        <w:t>Ngoài ra sản phẩm du lịch còn có một đặc điểm khác:</w:t>
      </w:r>
    </w:p>
    <w:p w:rsidR="00950EEB" w:rsidRDefault="00C602CE">
      <w:pPr>
        <w:pStyle w:val="ListParagraph"/>
        <w:spacing w:before="40" w:after="40" w:line="360" w:lineRule="auto"/>
        <w:ind w:left="-360"/>
        <w:jc w:val="both"/>
        <w:outlineLvl w:val="0"/>
        <w:rPr>
          <w:rFonts w:ascii="Times New Roman" w:hAnsi="Times New Roman" w:cs="Times New Roman"/>
          <w:sz w:val="26"/>
          <w:szCs w:val="26"/>
        </w:rPr>
      </w:pPr>
      <w:r>
        <w:rPr>
          <w:rFonts w:ascii="Times New Roman" w:hAnsi="Times New Roman" w:cs="Times New Roman"/>
          <w:sz w:val="26"/>
          <w:szCs w:val="26"/>
        </w:rPr>
        <w:t>Sản phẩm du lịch do nhiều nhà tham gia cung ứng</w:t>
      </w:r>
    </w:p>
    <w:p w:rsidR="00950EEB" w:rsidRDefault="00C602CE">
      <w:pPr>
        <w:pStyle w:val="ListParagraph"/>
        <w:spacing w:before="40" w:after="40" w:line="360" w:lineRule="auto"/>
        <w:ind w:left="-360"/>
        <w:jc w:val="both"/>
        <w:outlineLvl w:val="0"/>
        <w:rPr>
          <w:rFonts w:ascii="Times New Roman" w:hAnsi="Times New Roman" w:cs="Times New Roman"/>
          <w:sz w:val="26"/>
          <w:szCs w:val="26"/>
        </w:rPr>
      </w:pPr>
      <w:r>
        <w:rPr>
          <w:rFonts w:ascii="Times New Roman" w:hAnsi="Times New Roman" w:cs="Times New Roman"/>
          <w:sz w:val="26"/>
          <w:szCs w:val="26"/>
        </w:rPr>
        <w:t>Việc tiêu dùng sản phẩm du lịch mang tính thời vụ</w:t>
      </w:r>
    </w:p>
    <w:p w:rsidR="00950EEB" w:rsidRDefault="00C602CE">
      <w:pPr>
        <w:pStyle w:val="ListParagraph"/>
        <w:spacing w:before="40" w:after="40" w:line="360" w:lineRule="auto"/>
        <w:ind w:left="-360"/>
        <w:jc w:val="both"/>
        <w:outlineLvl w:val="0"/>
        <w:rPr>
          <w:rFonts w:ascii="Times New Roman" w:hAnsi="Times New Roman" w:cs="Times New Roman"/>
          <w:sz w:val="26"/>
          <w:szCs w:val="26"/>
        </w:rPr>
      </w:pPr>
      <w:r>
        <w:rPr>
          <w:rFonts w:ascii="Times New Roman" w:hAnsi="Times New Roman" w:cs="Times New Roman"/>
          <w:sz w:val="26"/>
          <w:szCs w:val="26"/>
        </w:rPr>
        <w:t>Sản phẩm du lịch nằm ở xa nơi cư trú.</w:t>
      </w:r>
    </w:p>
    <w:p w:rsidR="00950EEB" w:rsidRDefault="00C602CE">
      <w:pPr>
        <w:pStyle w:val="ListParagraph"/>
        <w:numPr>
          <w:ilvl w:val="1"/>
          <w:numId w:val="7"/>
        </w:numPr>
        <w:spacing w:before="40" w:after="40" w:line="360" w:lineRule="auto"/>
        <w:jc w:val="both"/>
        <w:outlineLvl w:val="0"/>
        <w:rPr>
          <w:rFonts w:ascii="Times New Roman" w:hAnsi="Times New Roman" w:cs="Times New Roman"/>
          <w:b/>
          <w:bCs/>
          <w:sz w:val="28"/>
          <w:szCs w:val="28"/>
        </w:rPr>
      </w:pPr>
      <w:r>
        <w:rPr>
          <w:rFonts w:ascii="Times New Roman" w:hAnsi="Times New Roman" w:cs="Times New Roman"/>
          <w:b/>
          <w:bCs/>
          <w:sz w:val="28"/>
          <w:szCs w:val="28"/>
        </w:rPr>
        <w:t>NHU CẦU DU LỊCH ( DỘNG CƠ DU LỊCH )</w:t>
      </w:r>
    </w:p>
    <w:p w:rsidR="00950EEB" w:rsidRDefault="00C602CE">
      <w:pPr>
        <w:pStyle w:val="ListParagraph"/>
        <w:spacing w:before="40" w:after="40" w:line="360" w:lineRule="auto"/>
        <w:ind w:left="220"/>
        <w:jc w:val="both"/>
        <w:outlineLvl w:val="0"/>
        <w:rPr>
          <w:rFonts w:ascii="Times New Roman" w:hAnsi="Times New Roman" w:cs="Times New Roman"/>
          <w:b/>
          <w:bCs/>
          <w:sz w:val="26"/>
          <w:szCs w:val="26"/>
        </w:rPr>
      </w:pPr>
      <w:r>
        <w:rPr>
          <w:rFonts w:ascii="Times New Roman" w:hAnsi="Times New Roman" w:cs="Times New Roman"/>
          <w:b/>
          <w:bCs/>
          <w:sz w:val="26"/>
          <w:szCs w:val="26"/>
        </w:rPr>
        <w:t>2.3.1 Khái niệm:</w:t>
      </w:r>
    </w:p>
    <w:p w:rsidR="00950EEB" w:rsidRDefault="00C602CE">
      <w:pPr>
        <w:pStyle w:val="ListParagraph"/>
        <w:spacing w:before="40" w:after="40" w:line="360" w:lineRule="auto"/>
        <w:ind w:left="-360" w:firstLineChars="150" w:firstLine="390"/>
        <w:jc w:val="both"/>
        <w:outlineLvl w:val="0"/>
        <w:rPr>
          <w:rFonts w:ascii="Times New Roman" w:hAnsi="Times New Roman" w:cs="Times New Roman"/>
          <w:sz w:val="26"/>
          <w:szCs w:val="26"/>
        </w:rPr>
      </w:pPr>
      <w:r>
        <w:rPr>
          <w:rFonts w:ascii="Times New Roman" w:hAnsi="Times New Roman" w:cs="Times New Roman"/>
          <w:sz w:val="26"/>
          <w:szCs w:val="26"/>
        </w:rPr>
        <w:t>Khái niệm: Động cơ là nhân tố chủ quan khuyến khích mọi hành động. “Động cơ du lịch chỉ nguyên nhân tâm lý khuyến khích con người thực hiện du lịch, đi du lịch tới nơi nào, thường được biểu hiện ra bằng các hình thức nguyện vọng, hứng thú, yêu thích, săn lùng điều mới lạ, từ đó thúc đẩy, nảy sinh hành động du lịch”</w:t>
      </w:r>
    </w:p>
    <w:p w:rsidR="00A30D33" w:rsidRPr="00A30D33" w:rsidRDefault="00A30D33">
      <w:pPr>
        <w:pStyle w:val="ListParagraph"/>
        <w:spacing w:before="40" w:after="40" w:line="360" w:lineRule="auto"/>
        <w:ind w:left="-360" w:firstLineChars="150" w:firstLine="390"/>
        <w:jc w:val="both"/>
        <w:outlineLvl w:val="0"/>
        <w:rPr>
          <w:rFonts w:ascii="Times New Roman" w:hAnsi="Times New Roman" w:cs="Times New Roman"/>
          <w:b/>
          <w:bCs/>
          <w:sz w:val="26"/>
          <w:szCs w:val="26"/>
          <w:lang w:val="en-US"/>
        </w:rPr>
      </w:pPr>
      <w:r w:rsidRPr="00A30D33">
        <w:rPr>
          <w:rFonts w:ascii="Times New Roman" w:hAnsi="Times New Roman" w:cs="Times New Roman"/>
          <w:sz w:val="26"/>
          <w:szCs w:val="26"/>
          <w:highlight w:val="yellow"/>
          <w:lang w:val="en-US"/>
        </w:rPr>
        <w:t>Thiếu</w:t>
      </w:r>
    </w:p>
    <w:p w:rsidR="00950EEB" w:rsidRDefault="00C602CE">
      <w:pPr>
        <w:pStyle w:val="ListParagraph"/>
        <w:numPr>
          <w:ilvl w:val="1"/>
          <w:numId w:val="7"/>
        </w:numPr>
        <w:spacing w:before="40" w:after="40" w:line="360" w:lineRule="auto"/>
        <w:jc w:val="both"/>
        <w:outlineLvl w:val="0"/>
        <w:rPr>
          <w:rFonts w:ascii="Times New Roman" w:hAnsi="Times New Roman" w:cs="Times New Roman"/>
          <w:b/>
          <w:bCs/>
          <w:sz w:val="28"/>
          <w:szCs w:val="28"/>
        </w:rPr>
      </w:pPr>
      <w:r>
        <w:rPr>
          <w:rFonts w:ascii="Times New Roman" w:hAnsi="Times New Roman" w:cs="Times New Roman"/>
          <w:b/>
          <w:bCs/>
          <w:sz w:val="28"/>
          <w:szCs w:val="28"/>
        </w:rPr>
        <w:t>TÍNH THỜI VỤ TRONG DU LỊCH</w:t>
      </w:r>
    </w:p>
    <w:p w:rsidR="00950EEB" w:rsidRDefault="00C602CE">
      <w:pPr>
        <w:pStyle w:val="ListParagraph"/>
        <w:numPr>
          <w:ilvl w:val="2"/>
          <w:numId w:val="7"/>
        </w:numPr>
        <w:spacing w:before="40" w:after="40" w:line="360" w:lineRule="auto"/>
        <w:jc w:val="both"/>
        <w:outlineLvl w:val="0"/>
        <w:rPr>
          <w:rFonts w:ascii="Times New Roman" w:hAnsi="Times New Roman" w:cs="Times New Roman"/>
          <w:color w:val="000000"/>
          <w:sz w:val="26"/>
          <w:szCs w:val="26"/>
        </w:rPr>
      </w:pPr>
      <w:r>
        <w:rPr>
          <w:rFonts w:ascii="Times New Roman" w:hAnsi="Times New Roman" w:cs="Times New Roman"/>
          <w:b/>
          <w:bCs/>
          <w:sz w:val="26"/>
          <w:szCs w:val="26"/>
        </w:rPr>
        <w:t>Khái niệm:</w:t>
      </w:r>
    </w:p>
    <w:p w:rsidR="00950EEB" w:rsidRDefault="00C602CE">
      <w:pPr>
        <w:pStyle w:val="ListParagraph"/>
        <w:spacing w:before="40" w:after="40" w:line="360" w:lineRule="auto"/>
        <w:ind w:left="0"/>
        <w:jc w:val="both"/>
        <w:outlineLvl w:val="0"/>
        <w:rPr>
          <w:rFonts w:ascii="Times New Roman" w:hAnsi="Times New Roman" w:cs="Times New Roman"/>
          <w:color w:val="000000"/>
          <w:sz w:val="26"/>
          <w:szCs w:val="26"/>
        </w:rPr>
      </w:pPr>
      <w:r>
        <w:rPr>
          <w:rFonts w:ascii="Times New Roman" w:hAnsi="Times New Roman" w:cs="Times New Roman"/>
          <w:color w:val="000000"/>
          <w:sz w:val="26"/>
          <w:szCs w:val="26"/>
        </w:rPr>
        <w:t>Thời vụ du lịch được hiểu là những biến động lặp đi lặp lại hàng năm của cung và cầu các dịch vụ và hàng hóa du lịch dưới tác động của một số nhân tố xác định.</w:t>
      </w:r>
    </w:p>
    <w:p w:rsidR="00950EEB" w:rsidRDefault="00C602CE">
      <w:pPr>
        <w:pStyle w:val="ListParagraph"/>
        <w:numPr>
          <w:ilvl w:val="2"/>
          <w:numId w:val="7"/>
        </w:numPr>
        <w:spacing w:before="40" w:after="40" w:line="360" w:lineRule="auto"/>
        <w:jc w:val="both"/>
        <w:outlineLvl w:val="0"/>
        <w:rPr>
          <w:rFonts w:ascii="Times New Roman" w:hAnsi="Times New Roman" w:cs="Times New Roman"/>
          <w:b/>
          <w:bCs/>
          <w:color w:val="000000"/>
          <w:sz w:val="26"/>
          <w:szCs w:val="26"/>
        </w:rPr>
      </w:pPr>
      <w:r>
        <w:rPr>
          <w:rFonts w:ascii="Times New Roman" w:hAnsi="Times New Roman" w:cs="Times New Roman"/>
          <w:b/>
          <w:bCs/>
          <w:color w:val="000000"/>
          <w:sz w:val="26"/>
          <w:szCs w:val="26"/>
        </w:rPr>
        <w:t>Các đặc điểm của tính thời vụ du lịch.</w:t>
      </w:r>
    </w:p>
    <w:p w:rsidR="00950EEB" w:rsidRDefault="00C602CE">
      <w:pPr>
        <w:pStyle w:val="NormalWeb"/>
        <w:spacing w:line="360" w:lineRule="auto"/>
        <w:rPr>
          <w:color w:val="000000"/>
          <w:sz w:val="26"/>
          <w:szCs w:val="26"/>
        </w:rPr>
      </w:pPr>
      <w:r>
        <w:rPr>
          <w:color w:val="000000"/>
          <w:sz w:val="26"/>
          <w:szCs w:val="26"/>
        </w:rPr>
        <w:t xml:space="preserve">Thời vụ du lịch có tất cả các nước, các vùng có hoạt động du lịch.Một nước hoặc một vùng có thể có một hay nhiều thời vụ du lịch, điều này phụ thuộc vào các thể loại du lịch được khai thác ở đó.Cường độ của thời vụ du lịch không đều nhau ở các tháng khác nhau.Ở các nước, các vùng du lịch phát triển, thời vụ du lịch kéo dài hơn và cường độ du lịch chính yếu hơn; ở các nước các vùng du lịch mới phát triển có nguồn du lịch chính ngắn hơn và cường độ của mùa du lịch chính mạnh hơn.Độ dài thời gian và cường độ của thời vụ không bằng nhau đối với các thể loại du lịch khác nhau, ví dụ du lịch chữa bệnh có thời gian dài hơn và cường độ </w:t>
      </w:r>
      <w:r>
        <w:rPr>
          <w:color w:val="000000"/>
          <w:sz w:val="26"/>
          <w:szCs w:val="26"/>
        </w:rPr>
        <w:lastRenderedPageBreak/>
        <w:t>vào mùa chính yếu hơn, du lịch nghỉ biển có thời vụ ngắn hơn và cường độ mạnh hơn. Cường độ và độ dài của mùa du lịch còn phụ thuộc vào cơ cấu du khách đến nước hoặc vùng du lịch, ví dụ du lịch của lứa tuổi thanh thiếu niên thường có thời vụ ngắn hơn và cường độ của mùa du lịch chính mạnh hơn so với du lịch của lứa tuổi trung niên và cao niên. Cường độ và độ dài của mùa du lịch còn phụ thuộc vào loại hình của cơ sở lưu trú, khách sạn, khu điều dưỡng có mùa du lịch kéo dài hơn và cường độ của mùa du lịch chính giảm nhẹ, còn ở camping thì mùa du lịch ngắn hơn và cường độ mạnh hơn.</w:t>
      </w:r>
    </w:p>
    <w:p w:rsidR="00950EEB" w:rsidRDefault="00C602CE">
      <w:pPr>
        <w:pStyle w:val="NormalWeb"/>
        <w:numPr>
          <w:ilvl w:val="2"/>
          <w:numId w:val="7"/>
        </w:numPr>
        <w:spacing w:line="360" w:lineRule="auto"/>
        <w:rPr>
          <w:b/>
          <w:bCs/>
          <w:color w:val="000000"/>
          <w:sz w:val="26"/>
          <w:szCs w:val="26"/>
        </w:rPr>
      </w:pPr>
      <w:r>
        <w:rPr>
          <w:b/>
          <w:bCs/>
          <w:color w:val="000000"/>
          <w:sz w:val="26"/>
          <w:szCs w:val="26"/>
        </w:rPr>
        <w:t>Các nhân tố tác động đến thời dụ trong du lịch.</w:t>
      </w:r>
    </w:p>
    <w:p w:rsidR="00950EEB" w:rsidRDefault="00C602CE">
      <w:pPr>
        <w:pStyle w:val="NormalWeb"/>
        <w:numPr>
          <w:ilvl w:val="0"/>
          <w:numId w:val="8"/>
        </w:numPr>
        <w:spacing w:line="360" w:lineRule="auto"/>
        <w:rPr>
          <w:b/>
          <w:bCs/>
          <w:color w:val="000000"/>
          <w:sz w:val="26"/>
          <w:szCs w:val="26"/>
        </w:rPr>
      </w:pPr>
      <w:r>
        <w:rPr>
          <w:b/>
          <w:bCs/>
          <w:color w:val="000000"/>
          <w:sz w:val="26"/>
          <w:szCs w:val="26"/>
        </w:rPr>
        <w:t>Khí hậu:</w:t>
      </w:r>
    </w:p>
    <w:p w:rsidR="00950EEB" w:rsidRDefault="00C602CE">
      <w:pPr>
        <w:pStyle w:val="NormalWeb"/>
        <w:spacing w:line="360" w:lineRule="auto"/>
        <w:rPr>
          <w:b/>
          <w:bCs/>
          <w:color w:val="000000"/>
          <w:sz w:val="26"/>
          <w:szCs w:val="26"/>
        </w:rPr>
      </w:pPr>
      <w:r>
        <w:rPr>
          <w:color w:val="000000"/>
          <w:sz w:val="26"/>
          <w:szCs w:val="26"/>
        </w:rPr>
        <w:t>Khí hậu là nhân tố quyết định tính thời vụ du lịch, nó tác động lên cả cung và cầu trong hoạt động du lịch. Về mặt cung, đa số các điểm tham quan du lịch giải trí đều tập trung số lượng lớn vào mùa hè với khí hậu ấm áp như các điểm du lịch nghỉ biển, nghỉ núi, chữa bệnh.</w:t>
      </w:r>
    </w:p>
    <w:p w:rsidR="00950EEB" w:rsidRDefault="00C602CE">
      <w:pPr>
        <w:pStyle w:val="NormalWeb"/>
        <w:numPr>
          <w:ilvl w:val="0"/>
          <w:numId w:val="8"/>
        </w:numPr>
        <w:spacing w:line="360" w:lineRule="auto"/>
        <w:rPr>
          <w:b/>
          <w:bCs/>
          <w:color w:val="000000"/>
          <w:sz w:val="26"/>
          <w:szCs w:val="26"/>
        </w:rPr>
      </w:pPr>
      <w:r>
        <w:rPr>
          <w:b/>
          <w:bCs/>
          <w:color w:val="000000"/>
          <w:sz w:val="26"/>
          <w:szCs w:val="26"/>
        </w:rPr>
        <w:t>Thời gian rỗi:</w:t>
      </w:r>
    </w:p>
    <w:p w:rsidR="00950EEB" w:rsidRDefault="00C602CE">
      <w:pPr>
        <w:pStyle w:val="NormalWeb"/>
        <w:spacing w:line="360" w:lineRule="auto"/>
        <w:rPr>
          <w:b/>
          <w:bCs/>
          <w:color w:val="000000"/>
          <w:sz w:val="26"/>
          <w:szCs w:val="26"/>
        </w:rPr>
      </w:pPr>
      <w:r>
        <w:rPr>
          <w:color w:val="000000"/>
          <w:sz w:val="26"/>
          <w:szCs w:val="26"/>
        </w:rPr>
        <w:t>Thời gian nghỉ phép năm phụ thuộc vào độ dài, vào thời gian sử dụng phép. Độ dài thời gian.Sự phân bố thời gian nghỉ phép trong một năm</w:t>
      </w:r>
    </w:p>
    <w:p w:rsidR="00950EEB" w:rsidRDefault="00C602CE">
      <w:pPr>
        <w:pStyle w:val="NormalWeb"/>
        <w:numPr>
          <w:ilvl w:val="0"/>
          <w:numId w:val="8"/>
        </w:numPr>
        <w:spacing w:line="360" w:lineRule="auto"/>
        <w:rPr>
          <w:b/>
          <w:bCs/>
          <w:color w:val="000000"/>
          <w:sz w:val="26"/>
          <w:szCs w:val="26"/>
        </w:rPr>
      </w:pPr>
      <w:r>
        <w:rPr>
          <w:b/>
          <w:bCs/>
          <w:color w:val="000000"/>
          <w:sz w:val="26"/>
          <w:szCs w:val="26"/>
        </w:rPr>
        <w:t>Sự quần chúng hóa trong du lịch: là nhân tố tác động đến đại lượng cầu trong hoạt động du lịch:</w:t>
      </w:r>
    </w:p>
    <w:p w:rsidR="00950EEB" w:rsidRDefault="00C602CE">
      <w:pPr>
        <w:pStyle w:val="NormalWeb"/>
        <w:spacing w:line="360" w:lineRule="auto"/>
        <w:ind w:left="220"/>
        <w:rPr>
          <w:color w:val="000000"/>
          <w:sz w:val="26"/>
          <w:szCs w:val="26"/>
        </w:rPr>
      </w:pPr>
      <w:r>
        <w:rPr>
          <w:color w:val="000000"/>
          <w:sz w:val="26"/>
          <w:szCs w:val="26"/>
        </w:rPr>
        <w:t xml:space="preserve"> Vào mùa du lịch chính giá tour cao, nhưng do đi du lịch theo đoàn được hưởng chính sách giảm giá.Họ ít hiểu biết về điều kiện nghỉ của từng tháng trong năm, nên chọn thời tiết vào mùa du lịch chính để sự rủi ro về thời tiết là ít nhất.Họ chọn thời gian đi nghỉ dưới tác động của tâm lý họ thích đi nghỉ cùng thời gian các nhân vật có danh tiếng đi nghỉ</w:t>
      </w:r>
    </w:p>
    <w:p w:rsidR="00950EEB" w:rsidRDefault="00950EEB">
      <w:pPr>
        <w:pStyle w:val="NormalWeb"/>
        <w:spacing w:line="360" w:lineRule="auto"/>
        <w:ind w:left="220"/>
        <w:rPr>
          <w:color w:val="000000"/>
          <w:sz w:val="26"/>
          <w:szCs w:val="26"/>
        </w:rPr>
      </w:pPr>
    </w:p>
    <w:p w:rsidR="00950EEB" w:rsidRDefault="00950EEB">
      <w:pPr>
        <w:pStyle w:val="NormalWeb"/>
        <w:spacing w:line="360" w:lineRule="auto"/>
        <w:ind w:left="220"/>
        <w:rPr>
          <w:color w:val="000000"/>
          <w:sz w:val="26"/>
          <w:szCs w:val="26"/>
        </w:rPr>
      </w:pPr>
    </w:p>
    <w:p w:rsidR="00950EEB" w:rsidRDefault="00C602CE">
      <w:pPr>
        <w:pStyle w:val="NormalWeb"/>
        <w:numPr>
          <w:ilvl w:val="0"/>
          <w:numId w:val="8"/>
        </w:numPr>
        <w:spacing w:line="360" w:lineRule="auto"/>
        <w:rPr>
          <w:b/>
          <w:bCs/>
          <w:color w:val="000000"/>
          <w:sz w:val="26"/>
          <w:szCs w:val="26"/>
        </w:rPr>
      </w:pPr>
      <w:r>
        <w:rPr>
          <w:b/>
          <w:bCs/>
          <w:color w:val="000000"/>
          <w:sz w:val="26"/>
          <w:szCs w:val="26"/>
        </w:rPr>
        <w:t>Phong tục tập quán của dân cư:</w:t>
      </w:r>
    </w:p>
    <w:p w:rsidR="00950EEB" w:rsidRDefault="00C602CE">
      <w:pPr>
        <w:pStyle w:val="NormalWeb"/>
        <w:spacing w:line="360" w:lineRule="auto"/>
        <w:rPr>
          <w:b/>
          <w:bCs/>
          <w:color w:val="000000"/>
          <w:sz w:val="26"/>
          <w:szCs w:val="26"/>
        </w:rPr>
      </w:pPr>
      <w:r>
        <w:rPr>
          <w:color w:val="000000"/>
          <w:sz w:val="26"/>
          <w:szCs w:val="26"/>
        </w:rPr>
        <w:t>Do phong tục của các dân tộc Việt Nam quan niệm các tháng đầu năm là tháng hội hè, vì vậy các lễ hội đền đình, chùa đều tập trung lớn nhất vào mùa này.</w:t>
      </w:r>
    </w:p>
    <w:p w:rsidR="00950EEB" w:rsidRDefault="00C602CE">
      <w:pPr>
        <w:pStyle w:val="NormalWeb"/>
        <w:numPr>
          <w:ilvl w:val="0"/>
          <w:numId w:val="8"/>
        </w:numPr>
        <w:spacing w:line="360" w:lineRule="auto"/>
        <w:rPr>
          <w:b/>
          <w:bCs/>
          <w:color w:val="000000"/>
          <w:sz w:val="26"/>
          <w:szCs w:val="26"/>
        </w:rPr>
      </w:pPr>
      <w:r>
        <w:rPr>
          <w:b/>
          <w:bCs/>
          <w:color w:val="000000"/>
          <w:sz w:val="26"/>
          <w:szCs w:val="26"/>
        </w:rPr>
        <w:t>Điều kiện và tài nguyên du lịch:</w:t>
      </w:r>
    </w:p>
    <w:p w:rsidR="00950EEB" w:rsidRDefault="00C602CE">
      <w:pPr>
        <w:pStyle w:val="NormalWeb"/>
        <w:spacing w:line="360" w:lineRule="auto"/>
        <w:rPr>
          <w:b/>
          <w:bCs/>
          <w:color w:val="000000"/>
          <w:sz w:val="26"/>
          <w:szCs w:val="26"/>
        </w:rPr>
      </w:pPr>
      <w:r>
        <w:rPr>
          <w:color w:val="000000"/>
          <w:sz w:val="26"/>
          <w:szCs w:val="26"/>
        </w:rPr>
        <w:t>Các thể loại du lịch cũng tác động đến tính thời vụ du lịch.</w:t>
      </w:r>
    </w:p>
    <w:p w:rsidR="00950EEB" w:rsidRDefault="00C602CE">
      <w:pPr>
        <w:pStyle w:val="NormalWeb"/>
        <w:spacing w:line="360" w:lineRule="auto"/>
        <w:ind w:left="220"/>
        <w:rPr>
          <w:b/>
          <w:bCs/>
          <w:color w:val="000000"/>
          <w:sz w:val="26"/>
          <w:szCs w:val="26"/>
        </w:rPr>
      </w:pPr>
      <w:r>
        <w:rPr>
          <w:b/>
          <w:bCs/>
          <w:color w:val="000000"/>
          <w:sz w:val="26"/>
          <w:szCs w:val="26"/>
        </w:rPr>
        <w:t>f. Sự sẵn sàng đón tiếp khách:</w:t>
      </w:r>
    </w:p>
    <w:p w:rsidR="00950EEB" w:rsidRDefault="00C602CE">
      <w:pPr>
        <w:pStyle w:val="NormalWeb"/>
        <w:spacing w:line="360" w:lineRule="auto"/>
        <w:rPr>
          <w:color w:val="000000"/>
          <w:sz w:val="26"/>
          <w:szCs w:val="26"/>
        </w:rPr>
      </w:pPr>
      <w:r>
        <w:rPr>
          <w:color w:val="000000"/>
          <w:sz w:val="26"/>
          <w:szCs w:val="26"/>
        </w:rPr>
        <w:t>Là nhân tố ảnh hưởng đến độ dài của thời vụ thông qua đại lượng cung trong hoạt động kinh doanh du lịch.Cơ sở vật chất kỹ thuật du lịch và cách thức tổ chức hoạt động trong các cơ sở du lịch ảnh hưởng đến sự phân bố hợp lý các nhu cầu của du khách.Chính sách giá cả của cơ quan du lịch cũng là nhân tố tác động đến thời vụ du lịch.</w:t>
      </w:r>
    </w:p>
    <w:p w:rsidR="00A30D33" w:rsidRDefault="00A30D33">
      <w:pPr>
        <w:pStyle w:val="NormalWeb"/>
        <w:spacing w:line="360" w:lineRule="auto"/>
        <w:jc w:val="center"/>
        <w:rPr>
          <w:b/>
          <w:bCs/>
          <w:color w:val="000000"/>
          <w:sz w:val="32"/>
          <w:szCs w:val="32"/>
        </w:rPr>
      </w:pPr>
    </w:p>
    <w:p w:rsidR="00A30D33" w:rsidRDefault="00A30D33">
      <w:pPr>
        <w:pStyle w:val="NormalWeb"/>
        <w:spacing w:line="360" w:lineRule="auto"/>
        <w:jc w:val="center"/>
        <w:rPr>
          <w:b/>
          <w:bCs/>
          <w:color w:val="000000"/>
          <w:sz w:val="32"/>
          <w:szCs w:val="32"/>
        </w:rPr>
      </w:pPr>
    </w:p>
    <w:p w:rsidR="00A30D33" w:rsidRDefault="00A30D33">
      <w:pPr>
        <w:pStyle w:val="NormalWeb"/>
        <w:spacing w:line="360" w:lineRule="auto"/>
        <w:jc w:val="center"/>
        <w:rPr>
          <w:b/>
          <w:bCs/>
          <w:color w:val="000000"/>
          <w:sz w:val="32"/>
          <w:szCs w:val="32"/>
        </w:rPr>
      </w:pPr>
    </w:p>
    <w:p w:rsidR="00A30D33" w:rsidRDefault="00A30D33">
      <w:pPr>
        <w:pStyle w:val="NormalWeb"/>
        <w:spacing w:line="360" w:lineRule="auto"/>
        <w:jc w:val="center"/>
        <w:rPr>
          <w:b/>
          <w:bCs/>
          <w:color w:val="000000"/>
          <w:sz w:val="32"/>
          <w:szCs w:val="32"/>
        </w:rPr>
      </w:pPr>
    </w:p>
    <w:p w:rsidR="00A30D33" w:rsidRDefault="00A30D33">
      <w:pPr>
        <w:pStyle w:val="NormalWeb"/>
        <w:spacing w:line="360" w:lineRule="auto"/>
        <w:jc w:val="center"/>
        <w:rPr>
          <w:b/>
          <w:bCs/>
          <w:color w:val="000000"/>
          <w:sz w:val="32"/>
          <w:szCs w:val="32"/>
        </w:rPr>
      </w:pPr>
    </w:p>
    <w:p w:rsidR="00A30D33" w:rsidRDefault="00A30D33">
      <w:pPr>
        <w:pStyle w:val="NormalWeb"/>
        <w:spacing w:line="360" w:lineRule="auto"/>
        <w:jc w:val="center"/>
        <w:rPr>
          <w:b/>
          <w:bCs/>
          <w:color w:val="000000"/>
          <w:sz w:val="32"/>
          <w:szCs w:val="32"/>
        </w:rPr>
      </w:pPr>
    </w:p>
    <w:p w:rsidR="00A30D33" w:rsidRDefault="00A30D33">
      <w:pPr>
        <w:pStyle w:val="NormalWeb"/>
        <w:spacing w:line="360" w:lineRule="auto"/>
        <w:jc w:val="center"/>
        <w:rPr>
          <w:b/>
          <w:bCs/>
          <w:color w:val="000000"/>
          <w:sz w:val="32"/>
          <w:szCs w:val="32"/>
        </w:rPr>
      </w:pPr>
    </w:p>
    <w:p w:rsidR="00A30D33" w:rsidRDefault="00A30D33">
      <w:pPr>
        <w:pStyle w:val="NormalWeb"/>
        <w:spacing w:line="360" w:lineRule="auto"/>
        <w:jc w:val="center"/>
        <w:rPr>
          <w:b/>
          <w:bCs/>
          <w:color w:val="000000"/>
          <w:sz w:val="32"/>
          <w:szCs w:val="32"/>
        </w:rPr>
      </w:pPr>
    </w:p>
    <w:p w:rsidR="00950EEB" w:rsidRDefault="00C602CE">
      <w:pPr>
        <w:pStyle w:val="NormalWeb"/>
        <w:spacing w:line="360" w:lineRule="auto"/>
        <w:jc w:val="center"/>
        <w:rPr>
          <w:b/>
          <w:bCs/>
          <w:color w:val="000000"/>
          <w:sz w:val="32"/>
          <w:szCs w:val="32"/>
        </w:rPr>
      </w:pPr>
      <w:r>
        <w:rPr>
          <w:b/>
          <w:bCs/>
          <w:color w:val="000000"/>
          <w:sz w:val="32"/>
          <w:szCs w:val="32"/>
        </w:rPr>
        <w:lastRenderedPageBreak/>
        <w:t>CHƯƠNG 3</w:t>
      </w:r>
    </w:p>
    <w:p w:rsidR="00950EEB" w:rsidRDefault="00C602CE">
      <w:pPr>
        <w:pStyle w:val="NormalWeb"/>
        <w:spacing w:line="300" w:lineRule="auto"/>
        <w:jc w:val="center"/>
        <w:rPr>
          <w:b/>
          <w:bCs/>
          <w:color w:val="000000"/>
          <w:sz w:val="28"/>
          <w:szCs w:val="28"/>
        </w:rPr>
      </w:pPr>
      <w:r>
        <w:rPr>
          <w:b/>
          <w:bCs/>
          <w:color w:val="000000"/>
          <w:sz w:val="32"/>
          <w:szCs w:val="32"/>
        </w:rPr>
        <w:t>ĐẶC ĐIỂM CÁC LOẠI ĐẶC SẢN</w:t>
      </w:r>
    </w:p>
    <w:p w:rsidR="00950EEB" w:rsidRDefault="00C602CE">
      <w:pPr>
        <w:pStyle w:val="NormalWeb"/>
        <w:spacing w:line="300" w:lineRule="auto"/>
        <w:jc w:val="both"/>
        <w:rPr>
          <w:b/>
          <w:bCs/>
          <w:color w:val="000000"/>
          <w:sz w:val="28"/>
          <w:szCs w:val="28"/>
        </w:rPr>
      </w:pPr>
      <w:r>
        <w:rPr>
          <w:b/>
          <w:bCs/>
          <w:color w:val="000000"/>
          <w:sz w:val="28"/>
          <w:szCs w:val="28"/>
        </w:rPr>
        <w:t>3.1 GIỚI THIỆU ĐIỂM DU LỊCH CỦA BẠN</w:t>
      </w:r>
    </w:p>
    <w:p w:rsidR="00950EEB" w:rsidRDefault="00C602CE">
      <w:pPr>
        <w:pStyle w:val="NormalWeb"/>
        <w:shd w:val="clear" w:color="auto" w:fill="FFFFFF"/>
        <w:spacing w:before="0" w:beforeAutospacing="0" w:after="0" w:afterAutospacing="0" w:line="360" w:lineRule="auto"/>
        <w:jc w:val="both"/>
        <w:rPr>
          <w:rFonts w:eastAsia="SimSun"/>
          <w:color w:val="000000"/>
          <w:sz w:val="26"/>
          <w:szCs w:val="26"/>
          <w:shd w:val="clear" w:color="auto" w:fill="FFFFFF"/>
        </w:rPr>
      </w:pPr>
      <w:r>
        <w:rPr>
          <w:rFonts w:eastAsia="SimSun"/>
          <w:color w:val="000000"/>
          <w:sz w:val="26"/>
          <w:szCs w:val="26"/>
          <w:shd w:val="clear" w:color="auto" w:fill="FFFFFF"/>
        </w:rPr>
        <w:t>Sóc Trăng là một trong 13 tỉnh, thành phố thuộc đồng bằng sông Cửu Long.Cùng với những đặc trưng chung của vùng đất Nam bộ về du lịch như du lịch sông nước miệt vườn, đàn ca tài tử, làng nghề,... Sóc Trăng vẫn có các tiềm năng riêng để phát triển du lịch, nhất là du lịch văn hóa lễ hội, tìm hiểu phong tục tập quán các loại hình nghệ thuật văn hóa, thể thao truyền thống của 3 dân tộc Kinh, Khmer, Hoa. Sóc Trăng còn có điều kiện để phát triển loại hình du lịch sinh thái nghỉ dưỡng với ưu thế là có các dãy cù lao dãy cù lao dọc theo sông Hậu dài hơn 50 km ra tận biển Đông, những cánh rừng ngập mặn ven biển. Sóc Trăng còn có các làng nghề truyền thống như đan đát, làm muối, bánh pía, lạp xưởng, dệt chiếu,... có thể khai thác du lịch.</w:t>
      </w:r>
    </w:p>
    <w:p w:rsidR="00950EEB" w:rsidRDefault="00C602CE">
      <w:pPr>
        <w:pStyle w:val="NormalWeb"/>
        <w:shd w:val="clear" w:color="auto" w:fill="FFFFFF"/>
        <w:spacing w:before="0" w:beforeAutospacing="0" w:after="0" w:afterAutospacing="0" w:line="360" w:lineRule="auto"/>
        <w:jc w:val="both"/>
        <w:rPr>
          <w:rFonts w:eastAsia="SimSun"/>
          <w:color w:val="000000"/>
          <w:sz w:val="26"/>
          <w:szCs w:val="26"/>
          <w:shd w:val="clear" w:color="auto" w:fill="FFFFFF"/>
        </w:rPr>
      </w:pPr>
      <w:r>
        <w:rPr>
          <w:rFonts w:eastAsia="SimSun"/>
          <w:color w:val="000000"/>
          <w:sz w:val="26"/>
          <w:szCs w:val="26"/>
          <w:shd w:val="clear" w:color="auto" w:fill="FFFFFF"/>
        </w:rPr>
        <w:t> Sóc Trăng có 08 di tích lịch sử văn hóa cấp quốc gia và trên 20 di tích lịch sử văn hóa cấp tỉnh là những điểm đến không thể thiếu khi du khách đến Sóc Trăng, nổi bật : là chùa Dơi, chùa Kh’leang, chùa Đất Sét, Khu Di tích Đón đoàn tù Chính trị Côn Đảo, Khu Căn cứ Tỉnh ủy rừng tràm Mỹ Phước,v.v…</w:t>
      </w:r>
    </w:p>
    <w:p w:rsidR="00950EEB" w:rsidRDefault="00C602CE">
      <w:pPr>
        <w:pStyle w:val="NormalWeb"/>
        <w:shd w:val="clear" w:color="auto" w:fill="FFFFFF"/>
        <w:spacing w:before="0" w:beforeAutospacing="0" w:after="0" w:afterAutospacing="0" w:line="360" w:lineRule="auto"/>
        <w:jc w:val="both"/>
        <w:rPr>
          <w:rFonts w:eastAsia="SimSun"/>
          <w:color w:val="000000"/>
          <w:sz w:val="26"/>
          <w:szCs w:val="26"/>
          <w:shd w:val="clear" w:color="auto" w:fill="FFFFFF"/>
        </w:rPr>
      </w:pPr>
      <w:r>
        <w:rPr>
          <w:rFonts w:eastAsia="SimSun"/>
          <w:color w:val="000000"/>
          <w:sz w:val="26"/>
          <w:szCs w:val="26"/>
          <w:shd w:val="clear" w:color="auto" w:fill="FFFFFF"/>
        </w:rPr>
        <w:t>        Ngoài ra, Sóc Trăng cũng có nhiều loại hình văn hóa nghệ thuật dân tộc đặc sắc: Là sân khấu Rô Băm, sân khấu Dù kê, các điệu múa dân gian của dân tộc Khmer, dân tộc Hoa. Tỉnh cũng rất quan tâm bảo tồn và phát huy những loại hình văn hóa nghệ thuật độc đáo này để phát triển văn hóa dân tộc và phục vụ du lịch.</w:t>
      </w:r>
    </w:p>
    <w:p w:rsidR="00950EEB" w:rsidRDefault="00950EEB">
      <w:pPr>
        <w:pStyle w:val="NormalWeb"/>
        <w:shd w:val="clear" w:color="auto" w:fill="FFFFFF"/>
        <w:spacing w:before="0" w:beforeAutospacing="0" w:after="0" w:afterAutospacing="0" w:line="360" w:lineRule="auto"/>
        <w:jc w:val="both"/>
        <w:rPr>
          <w:rFonts w:eastAsia="SimSun"/>
          <w:color w:val="000000"/>
          <w:sz w:val="26"/>
          <w:szCs w:val="26"/>
          <w:shd w:val="clear" w:color="auto" w:fill="FFFFFF"/>
        </w:rPr>
      </w:pPr>
    </w:p>
    <w:p w:rsidR="00950EEB" w:rsidRDefault="00C602CE">
      <w:pPr>
        <w:pStyle w:val="NormalWeb"/>
        <w:shd w:val="clear" w:color="auto" w:fill="FFFFFF"/>
        <w:spacing w:before="0" w:beforeAutospacing="0" w:after="0" w:afterAutospacing="0" w:line="360" w:lineRule="auto"/>
        <w:jc w:val="both"/>
        <w:rPr>
          <w:rFonts w:eastAsia="SimSun"/>
          <w:b/>
          <w:bCs/>
          <w:color w:val="000000"/>
          <w:sz w:val="28"/>
          <w:szCs w:val="28"/>
          <w:shd w:val="clear" w:color="auto" w:fill="FFFFFF"/>
        </w:rPr>
      </w:pPr>
      <w:r>
        <w:rPr>
          <w:rFonts w:eastAsia="SimSun"/>
          <w:color w:val="000000"/>
          <w:sz w:val="26"/>
          <w:szCs w:val="26"/>
          <w:shd w:val="clear" w:color="auto" w:fill="FFFFFF"/>
        </w:rPr>
        <w:t>  </w:t>
      </w:r>
      <w:r>
        <w:rPr>
          <w:rFonts w:eastAsia="SimSun"/>
          <w:b/>
          <w:bCs/>
          <w:color w:val="000000"/>
          <w:sz w:val="28"/>
          <w:szCs w:val="28"/>
          <w:shd w:val="clear" w:color="auto" w:fill="FFFFFF"/>
        </w:rPr>
        <w:t> 3.2 CÁC MÓN ĐẶC SẢN CỦA SÓC TRĂNG</w:t>
      </w:r>
    </w:p>
    <w:p w:rsidR="00950EEB" w:rsidRDefault="00C602CE">
      <w:pPr>
        <w:numPr>
          <w:ilvl w:val="0"/>
          <w:numId w:val="9"/>
        </w:numPr>
        <w:tabs>
          <w:tab w:val="clear" w:pos="420"/>
        </w:tabs>
        <w:spacing w:after="40" w:line="360" w:lineRule="auto"/>
        <w:rPr>
          <w:rFonts w:ascii="Times New Roman" w:eastAsia="SimSun" w:hAnsi="Times New Roman" w:cs="Times New Roman"/>
          <w:color w:val="000000"/>
          <w:sz w:val="26"/>
          <w:szCs w:val="26"/>
          <w:shd w:val="clear" w:color="auto" w:fill="FFFFFF"/>
        </w:rPr>
      </w:pPr>
      <w:r>
        <w:rPr>
          <w:rFonts w:ascii="Times New Roman" w:eastAsia="SimSun" w:hAnsi="Times New Roman" w:cs="Times New Roman"/>
          <w:color w:val="000000"/>
          <w:sz w:val="26"/>
          <w:szCs w:val="26"/>
          <w:shd w:val="clear" w:color="auto" w:fill="FFFFFF"/>
        </w:rPr>
        <w:t>Bún nước lèo</w:t>
      </w:r>
    </w:p>
    <w:p w:rsidR="00950EEB" w:rsidRDefault="00C602CE">
      <w:pPr>
        <w:numPr>
          <w:ilvl w:val="0"/>
          <w:numId w:val="9"/>
        </w:numPr>
        <w:spacing w:after="40" w:line="360" w:lineRule="auto"/>
        <w:rPr>
          <w:rFonts w:ascii="Times New Roman" w:eastAsia="SimSun" w:hAnsi="Times New Roman" w:cs="Times New Roman"/>
          <w:color w:val="000000"/>
          <w:sz w:val="26"/>
          <w:szCs w:val="26"/>
          <w:shd w:val="clear" w:color="auto" w:fill="FFFFFF"/>
        </w:rPr>
      </w:pPr>
      <w:r>
        <w:rPr>
          <w:rFonts w:ascii="Times New Roman" w:eastAsia="SimSun" w:hAnsi="Times New Roman" w:cs="Times New Roman"/>
          <w:color w:val="000000"/>
          <w:sz w:val="26"/>
          <w:szCs w:val="26"/>
          <w:shd w:val="clear" w:color="auto" w:fill="FFFFFF"/>
        </w:rPr>
        <w:t>Bún gỏi dà</w:t>
      </w:r>
    </w:p>
    <w:p w:rsidR="00950EEB" w:rsidRDefault="00C602CE">
      <w:pPr>
        <w:numPr>
          <w:ilvl w:val="0"/>
          <w:numId w:val="9"/>
        </w:numPr>
        <w:spacing w:after="40" w:line="360" w:lineRule="auto"/>
        <w:rPr>
          <w:rFonts w:ascii="Times New Roman" w:eastAsia="SimSun" w:hAnsi="Times New Roman" w:cs="Times New Roman"/>
          <w:color w:val="000000"/>
          <w:sz w:val="26"/>
          <w:szCs w:val="26"/>
          <w:shd w:val="clear" w:color="auto" w:fill="FFFFFF"/>
        </w:rPr>
      </w:pPr>
      <w:r>
        <w:rPr>
          <w:rFonts w:ascii="Times New Roman" w:eastAsia="SimSun" w:hAnsi="Times New Roman" w:cs="Times New Roman"/>
          <w:color w:val="000000"/>
          <w:sz w:val="26"/>
          <w:szCs w:val="26"/>
          <w:shd w:val="clear" w:color="auto" w:fill="FFFFFF"/>
        </w:rPr>
        <w:t>Bún vịt nấu tiêu.</w:t>
      </w:r>
    </w:p>
    <w:p w:rsidR="00950EEB" w:rsidRDefault="00C602CE">
      <w:pPr>
        <w:numPr>
          <w:ilvl w:val="0"/>
          <w:numId w:val="9"/>
        </w:numPr>
        <w:spacing w:after="40" w:line="360" w:lineRule="auto"/>
        <w:rPr>
          <w:rFonts w:ascii="Times New Roman" w:eastAsia="SimSun" w:hAnsi="Times New Roman" w:cs="Times New Roman"/>
          <w:color w:val="000000"/>
          <w:sz w:val="26"/>
          <w:szCs w:val="26"/>
          <w:shd w:val="clear" w:color="auto" w:fill="FFFFFF"/>
        </w:rPr>
      </w:pPr>
      <w:r>
        <w:rPr>
          <w:rFonts w:ascii="Times New Roman" w:eastAsia="SimSun" w:hAnsi="Times New Roman" w:cs="Times New Roman"/>
          <w:color w:val="000000"/>
          <w:sz w:val="26"/>
          <w:szCs w:val="26"/>
          <w:shd w:val="clear" w:color="auto" w:fill="FFFFFF"/>
        </w:rPr>
        <w:t>Hủ tiếu cà ri.</w:t>
      </w:r>
    </w:p>
    <w:p w:rsidR="00950EEB" w:rsidRDefault="00C602CE">
      <w:pPr>
        <w:numPr>
          <w:ilvl w:val="0"/>
          <w:numId w:val="9"/>
        </w:numPr>
        <w:spacing w:after="40" w:line="360" w:lineRule="auto"/>
        <w:rPr>
          <w:rFonts w:ascii="Times New Roman" w:eastAsia="SimSun" w:hAnsi="Times New Roman" w:cs="Times New Roman"/>
          <w:color w:val="000000"/>
          <w:sz w:val="26"/>
          <w:szCs w:val="26"/>
          <w:shd w:val="clear" w:color="auto" w:fill="FFFFFF"/>
        </w:rPr>
      </w:pPr>
      <w:r>
        <w:rPr>
          <w:rFonts w:ascii="Times New Roman" w:eastAsia="SimSun" w:hAnsi="Times New Roman" w:cs="Times New Roman"/>
          <w:color w:val="000000"/>
          <w:sz w:val="26"/>
          <w:szCs w:val="26"/>
          <w:shd w:val="clear" w:color="auto" w:fill="FFFFFF"/>
        </w:rPr>
        <w:t>Cháo cá lóc rau đắng.</w:t>
      </w:r>
    </w:p>
    <w:p w:rsidR="00950EEB" w:rsidRDefault="00C602CE">
      <w:pPr>
        <w:numPr>
          <w:ilvl w:val="0"/>
          <w:numId w:val="9"/>
        </w:numPr>
        <w:spacing w:after="40" w:line="360" w:lineRule="auto"/>
        <w:rPr>
          <w:rFonts w:ascii="Times New Roman" w:eastAsia="SimSun" w:hAnsi="Times New Roman" w:cs="Times New Roman"/>
          <w:color w:val="000000"/>
          <w:sz w:val="26"/>
          <w:szCs w:val="26"/>
          <w:shd w:val="clear" w:color="auto" w:fill="FFFFFF"/>
        </w:rPr>
      </w:pPr>
      <w:r>
        <w:rPr>
          <w:rFonts w:ascii="Times New Roman" w:eastAsia="SimSun" w:hAnsi="Times New Roman" w:cs="Times New Roman"/>
          <w:color w:val="000000"/>
          <w:sz w:val="26"/>
          <w:szCs w:val="26"/>
          <w:shd w:val="clear" w:color="auto" w:fill="FFFFFF"/>
        </w:rPr>
        <w:t>Bò nướng ngói.</w:t>
      </w:r>
    </w:p>
    <w:p w:rsidR="00950EEB" w:rsidRDefault="00C602CE">
      <w:pPr>
        <w:numPr>
          <w:ilvl w:val="0"/>
          <w:numId w:val="9"/>
        </w:numPr>
        <w:spacing w:after="40" w:line="360" w:lineRule="auto"/>
        <w:rPr>
          <w:rFonts w:ascii="Times New Roman" w:eastAsia="SimSun" w:hAnsi="Times New Roman" w:cs="Times New Roman"/>
          <w:color w:val="000000"/>
          <w:sz w:val="26"/>
          <w:szCs w:val="26"/>
          <w:shd w:val="clear" w:color="auto" w:fill="FFFFFF"/>
        </w:rPr>
      </w:pPr>
      <w:r>
        <w:rPr>
          <w:rFonts w:ascii="Times New Roman" w:eastAsia="SimSun" w:hAnsi="Times New Roman" w:cs="Times New Roman"/>
          <w:color w:val="000000"/>
          <w:sz w:val="26"/>
          <w:szCs w:val="26"/>
          <w:shd w:val="clear" w:color="auto" w:fill="FFFFFF"/>
        </w:rPr>
        <w:lastRenderedPageBreak/>
        <w:t>Bánh cống.</w:t>
      </w:r>
    </w:p>
    <w:p w:rsidR="00950EEB" w:rsidRDefault="00C602CE">
      <w:pPr>
        <w:numPr>
          <w:ilvl w:val="0"/>
          <w:numId w:val="9"/>
        </w:numPr>
        <w:spacing w:after="40" w:line="360" w:lineRule="auto"/>
        <w:rPr>
          <w:rFonts w:ascii="Times New Roman" w:eastAsia="SimSun" w:hAnsi="Times New Roman" w:cs="Times New Roman"/>
          <w:color w:val="000000"/>
          <w:sz w:val="26"/>
          <w:szCs w:val="26"/>
          <w:shd w:val="clear" w:color="auto" w:fill="FFFFFF"/>
        </w:rPr>
      </w:pPr>
      <w:r>
        <w:rPr>
          <w:rFonts w:ascii="Times New Roman" w:eastAsia="SimSun" w:hAnsi="Times New Roman" w:cs="Times New Roman"/>
          <w:color w:val="000000"/>
          <w:sz w:val="26"/>
          <w:szCs w:val="26"/>
          <w:shd w:val="clear" w:color="auto" w:fill="FFFFFF"/>
        </w:rPr>
        <w:t>Bánh pía Sóc Trăng</w:t>
      </w:r>
    </w:p>
    <w:p w:rsidR="00950EEB" w:rsidRDefault="00950EEB">
      <w:pPr>
        <w:spacing w:after="40"/>
        <w:rPr>
          <w:rFonts w:ascii="Times New Roman" w:eastAsia="SimSun" w:hAnsi="Times New Roman" w:cs="Times New Roman"/>
          <w:color w:val="000000"/>
          <w:sz w:val="26"/>
          <w:szCs w:val="26"/>
          <w:shd w:val="clear" w:color="auto" w:fill="FFFFFF"/>
        </w:rPr>
      </w:pPr>
    </w:p>
    <w:p w:rsidR="00950EEB" w:rsidRDefault="00C602CE">
      <w:pPr>
        <w:spacing w:after="40"/>
        <w:rPr>
          <w:rFonts w:ascii="Times New Roman" w:eastAsia="SimSun" w:hAnsi="Times New Roman" w:cs="Times New Roman"/>
          <w:b/>
          <w:bCs/>
          <w:color w:val="000000"/>
          <w:sz w:val="28"/>
          <w:szCs w:val="28"/>
          <w:shd w:val="clear" w:color="auto" w:fill="FFFFFF"/>
        </w:rPr>
      </w:pPr>
      <w:r>
        <w:rPr>
          <w:rFonts w:ascii="Times New Roman" w:eastAsia="SimSun" w:hAnsi="Times New Roman" w:cs="Times New Roman"/>
          <w:b/>
          <w:bCs/>
          <w:color w:val="000000"/>
          <w:sz w:val="28"/>
          <w:szCs w:val="28"/>
          <w:shd w:val="clear" w:color="auto" w:fill="FFFFFF"/>
        </w:rPr>
        <w:t>3.3 CÁC LÀM ĐẶC SẢN CỦA SÓC TRĂNG</w:t>
      </w:r>
    </w:p>
    <w:p w:rsidR="00950EEB" w:rsidRDefault="00C602CE">
      <w:pPr>
        <w:spacing w:after="40"/>
        <w:rPr>
          <w:rFonts w:ascii="Times New Roman" w:eastAsia="SimSun" w:hAnsi="Times New Roman" w:cs="Times New Roman"/>
          <w:b/>
          <w:bCs/>
          <w:color w:val="000000"/>
          <w:sz w:val="26"/>
          <w:szCs w:val="26"/>
          <w:shd w:val="clear" w:color="auto" w:fill="FFFFFF"/>
        </w:rPr>
      </w:pPr>
      <w:r>
        <w:rPr>
          <w:rFonts w:ascii="Times New Roman" w:eastAsia="SimSun" w:hAnsi="Times New Roman" w:cs="Times New Roman"/>
          <w:b/>
          <w:bCs/>
          <w:color w:val="000000"/>
          <w:sz w:val="26"/>
          <w:szCs w:val="26"/>
          <w:shd w:val="clear" w:color="auto" w:fill="FFFFFF"/>
        </w:rPr>
        <w:t>3.3.1 Bánh Pía</w:t>
      </w:r>
    </w:p>
    <w:p w:rsidR="00950EEB" w:rsidRDefault="00C602CE">
      <w:pPr>
        <w:spacing w:after="40"/>
        <w:rPr>
          <w:rFonts w:ascii="Times New Roman" w:eastAsia="SimSun" w:hAnsi="Times New Roman" w:cs="Times New Roman"/>
          <w:b/>
          <w:bCs/>
          <w:color w:val="000000"/>
          <w:sz w:val="26"/>
          <w:szCs w:val="26"/>
          <w:shd w:val="clear" w:color="auto" w:fill="FFFFFF"/>
        </w:rPr>
      </w:pPr>
      <w:r>
        <w:rPr>
          <w:rFonts w:ascii="Times New Roman" w:eastAsia="SimSun" w:hAnsi="Times New Roman" w:cs="Times New Roman"/>
          <w:b/>
          <w:bCs/>
          <w:color w:val="000000"/>
          <w:sz w:val="26"/>
          <w:szCs w:val="26"/>
          <w:shd w:val="clear" w:color="auto" w:fill="FFFFFF"/>
        </w:rPr>
        <w:t>Nguyên liệu làm bánh pía</w:t>
      </w:r>
    </w:p>
    <w:p w:rsidR="00950EEB" w:rsidRDefault="00C602CE">
      <w:pPr>
        <w:numPr>
          <w:ilvl w:val="0"/>
          <w:numId w:val="10"/>
        </w:numPr>
        <w:spacing w:after="0" w:line="360" w:lineRule="auto"/>
        <w:ind w:left="0"/>
        <w:jc w:val="both"/>
        <w:textAlignment w:val="baseline"/>
        <w:rPr>
          <w:rFonts w:ascii="Times New Roman" w:hAnsi="Times New Roman" w:cs="Times New Roman"/>
          <w:sz w:val="26"/>
          <w:szCs w:val="26"/>
        </w:rPr>
      </w:pPr>
      <w:r>
        <w:rPr>
          <w:rStyle w:val="Strong"/>
          <w:rFonts w:ascii="Times New Roman" w:eastAsia="Segoe UI Emoji" w:hAnsi="Times New Roman" w:cs="Times New Roman"/>
          <w:color w:val="141823"/>
          <w:sz w:val="26"/>
          <w:szCs w:val="26"/>
          <w:shd w:val="clear" w:color="auto" w:fill="F9F9F9"/>
        </w:rPr>
        <w:t>Phần nguyên liệu làm bột nước</w:t>
      </w:r>
    </w:p>
    <w:p w:rsidR="00950EEB" w:rsidRDefault="00950EEB">
      <w:pPr>
        <w:spacing w:after="0" w:line="360" w:lineRule="auto"/>
        <w:jc w:val="both"/>
        <w:textAlignment w:val="baseline"/>
        <w:rPr>
          <w:rFonts w:ascii="Times New Roman" w:hAnsi="Times New Roman" w:cs="Times New Roman"/>
          <w:sz w:val="26"/>
          <w:szCs w:val="26"/>
        </w:rPr>
      </w:pP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300 gram bột mì đa dụng, rây mịn</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40 gram đường cát trắng</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50 gram dầu ăn</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50 gram mỡ nước (mỡ lợn)</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120 ml nước sạch</w:t>
      </w:r>
    </w:p>
    <w:p w:rsidR="00950EEB" w:rsidRDefault="00C602CE">
      <w:pPr>
        <w:spacing w:after="40" w:line="360" w:lineRule="auto"/>
        <w:rPr>
          <w:rFonts w:ascii="Times New Roman" w:eastAsia="Segoe UI Emoji" w:hAnsi="Times New Roman" w:cs="Times New Roman"/>
          <w:color w:val="141823"/>
          <w:sz w:val="26"/>
          <w:szCs w:val="26"/>
          <w:shd w:val="clear" w:color="auto" w:fill="F9F9F9"/>
        </w:rPr>
      </w:pPr>
      <w:r>
        <w:rPr>
          <w:rFonts w:ascii="Times New Roman" w:eastAsia="Segoe UI Emoji" w:hAnsi="Times New Roman" w:cs="Times New Roman"/>
          <w:color w:val="141823"/>
          <w:sz w:val="26"/>
          <w:szCs w:val="26"/>
          <w:shd w:val="clear" w:color="auto" w:fill="F9F9F9"/>
        </w:rPr>
        <w:t>– ½ teaspoon (2 gram) baking powder (bột nở)</w:t>
      </w:r>
    </w:p>
    <w:p w:rsidR="00950EEB" w:rsidRDefault="00C602CE">
      <w:pPr>
        <w:numPr>
          <w:ilvl w:val="0"/>
          <w:numId w:val="10"/>
        </w:numPr>
        <w:spacing w:after="0" w:line="360" w:lineRule="auto"/>
        <w:ind w:left="0"/>
        <w:jc w:val="both"/>
        <w:textAlignment w:val="baseline"/>
        <w:rPr>
          <w:rFonts w:ascii="Times New Roman" w:hAnsi="Times New Roman" w:cs="Times New Roman"/>
          <w:sz w:val="26"/>
          <w:szCs w:val="26"/>
        </w:rPr>
      </w:pPr>
      <w:r>
        <w:rPr>
          <w:rStyle w:val="Strong"/>
          <w:rFonts w:ascii="Times New Roman" w:eastAsia="Segoe UI Emoji" w:hAnsi="Times New Roman" w:cs="Times New Roman"/>
          <w:color w:val="141823"/>
          <w:sz w:val="26"/>
          <w:szCs w:val="26"/>
          <w:shd w:val="clear" w:color="auto" w:fill="F9F9F9"/>
        </w:rPr>
        <w:t>Phần nguyên liệu làm bột dầu</w:t>
      </w:r>
    </w:p>
    <w:p w:rsidR="00950EEB" w:rsidRDefault="00950EEB">
      <w:pPr>
        <w:spacing w:after="0" w:line="360" w:lineRule="auto"/>
        <w:jc w:val="both"/>
        <w:textAlignment w:val="baseline"/>
        <w:rPr>
          <w:rFonts w:ascii="Times New Roman" w:hAnsi="Times New Roman" w:cs="Times New Roman"/>
          <w:sz w:val="26"/>
          <w:szCs w:val="26"/>
        </w:rPr>
      </w:pP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100 gram bột năng, rây mịn</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100 gram bột mì đa dụng, rây mịn</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shd w:val="clear" w:color="auto" w:fill="F9F9F9"/>
        </w:rPr>
      </w:pPr>
      <w:r>
        <w:rPr>
          <w:rFonts w:eastAsia="Segoe UI Emoji"/>
          <w:color w:val="141823"/>
          <w:sz w:val="26"/>
          <w:szCs w:val="26"/>
          <w:shd w:val="clear" w:color="auto" w:fill="F9F9F9"/>
        </w:rPr>
        <w:t>– 35 gram dầu thực vật</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shd w:val="clear" w:color="auto" w:fill="F9F9F9"/>
        </w:rPr>
      </w:pPr>
      <w:r>
        <w:rPr>
          <w:rFonts w:eastAsia="Segoe UI Emoji"/>
          <w:color w:val="141823"/>
          <w:sz w:val="26"/>
          <w:szCs w:val="26"/>
          <w:shd w:val="clear" w:color="auto" w:fill="F9F9F9"/>
        </w:rPr>
        <w:t>– 35 gram mỡ nước (mỡ lợn)</w:t>
      </w:r>
    </w:p>
    <w:p w:rsidR="00950EEB" w:rsidRDefault="00C602CE">
      <w:pPr>
        <w:numPr>
          <w:ilvl w:val="0"/>
          <w:numId w:val="10"/>
        </w:numPr>
        <w:spacing w:after="0" w:line="360" w:lineRule="auto"/>
        <w:ind w:left="0"/>
        <w:jc w:val="both"/>
        <w:textAlignment w:val="baseline"/>
        <w:rPr>
          <w:rFonts w:ascii="Times New Roman" w:hAnsi="Times New Roman" w:cs="Times New Roman"/>
          <w:sz w:val="26"/>
          <w:szCs w:val="26"/>
        </w:rPr>
      </w:pPr>
      <w:r>
        <w:rPr>
          <w:rStyle w:val="Strong"/>
          <w:rFonts w:ascii="Times New Roman" w:eastAsia="Segoe UI Emoji" w:hAnsi="Times New Roman" w:cs="Times New Roman"/>
          <w:color w:val="141823"/>
          <w:sz w:val="26"/>
          <w:szCs w:val="26"/>
          <w:shd w:val="clear" w:color="auto" w:fill="F9F9F9"/>
        </w:rPr>
        <w:t>Phần nguyên liệu làm nhân bánh</w:t>
      </w:r>
    </w:p>
    <w:p w:rsidR="00950EEB" w:rsidRDefault="00950EEB">
      <w:pPr>
        <w:spacing w:after="0" w:line="360" w:lineRule="auto"/>
        <w:ind w:left="-360"/>
        <w:jc w:val="both"/>
        <w:textAlignment w:val="baseline"/>
        <w:rPr>
          <w:rFonts w:ascii="Times New Roman" w:hAnsi="Times New Roman" w:cs="Times New Roman"/>
          <w:sz w:val="26"/>
          <w:szCs w:val="26"/>
        </w:rPr>
      </w:pP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250 gram đậu xanh, bỏ vỏ, ngâm mềm</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180 – 200 gram đường cát trắng (có thể tăng giảm tùy sở thích)</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4 tablespoons (60 ml) dầu thực vật</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1 tablespoons (15 gram) bột gạo nếp rang (có thể dùng bột bánh dẻo bán sẵn)</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lastRenderedPageBreak/>
        <w:t>– 200 gram thịt sầu riêng, xay nhuyễn</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1 tablespoon (15 gram) mạch nha</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100 gram mỡ đường (mỡ phần + đường, xem cách làm bên dưới)</w:t>
      </w:r>
    </w:p>
    <w:p w:rsidR="00950EEB" w:rsidRDefault="00C602CE">
      <w:pPr>
        <w:spacing w:after="0" w:line="360" w:lineRule="auto"/>
        <w:jc w:val="both"/>
        <w:textAlignment w:val="baseline"/>
        <w:rPr>
          <w:rFonts w:ascii="Times New Roman" w:eastAsia="Segoe UI Emoji" w:hAnsi="Times New Roman" w:cs="Times New Roman"/>
          <w:color w:val="141823"/>
          <w:sz w:val="26"/>
          <w:szCs w:val="26"/>
          <w:shd w:val="clear" w:color="auto" w:fill="F9F9F9"/>
        </w:rPr>
      </w:pPr>
      <w:r>
        <w:rPr>
          <w:rFonts w:ascii="Times New Roman" w:eastAsia="Segoe UI Emoji" w:hAnsi="Times New Roman" w:cs="Times New Roman"/>
          <w:color w:val="141823"/>
          <w:sz w:val="26"/>
          <w:szCs w:val="26"/>
          <w:shd w:val="clear" w:color="auto" w:fill="F9F9F9"/>
        </w:rPr>
        <w:t>– 12 lòng đỏ trứng muối</w:t>
      </w:r>
    </w:p>
    <w:p w:rsidR="00950EEB" w:rsidRDefault="00950EEB">
      <w:pPr>
        <w:spacing w:after="0" w:line="360" w:lineRule="auto"/>
        <w:jc w:val="both"/>
        <w:textAlignment w:val="baseline"/>
        <w:rPr>
          <w:rFonts w:ascii="Times New Roman" w:eastAsia="Segoe UI Emoji" w:hAnsi="Times New Roman" w:cs="Times New Roman"/>
          <w:color w:val="141823"/>
          <w:sz w:val="26"/>
          <w:szCs w:val="26"/>
          <w:shd w:val="clear" w:color="auto" w:fill="F9F9F9"/>
        </w:rPr>
      </w:pPr>
    </w:p>
    <w:p w:rsidR="00950EEB" w:rsidRDefault="00C602CE">
      <w:pPr>
        <w:numPr>
          <w:ilvl w:val="0"/>
          <w:numId w:val="10"/>
        </w:numPr>
        <w:spacing w:after="0" w:line="360" w:lineRule="auto"/>
        <w:ind w:left="0"/>
        <w:jc w:val="both"/>
        <w:textAlignment w:val="baseline"/>
        <w:rPr>
          <w:rFonts w:ascii="Times New Roman" w:hAnsi="Times New Roman" w:cs="Times New Roman"/>
          <w:sz w:val="26"/>
          <w:szCs w:val="26"/>
        </w:rPr>
      </w:pPr>
      <w:r>
        <w:rPr>
          <w:rStyle w:val="Strong"/>
          <w:rFonts w:ascii="Times New Roman" w:eastAsia="Segoe UI Emoji" w:hAnsi="Times New Roman" w:cs="Times New Roman"/>
          <w:color w:val="141823"/>
          <w:sz w:val="26"/>
          <w:szCs w:val="26"/>
          <w:shd w:val="clear" w:color="auto" w:fill="F9F9F9"/>
        </w:rPr>
        <w:t>Trang trí bánh</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shd w:val="clear" w:color="auto" w:fill="F9F9F9"/>
        </w:rPr>
      </w:pPr>
      <w:r>
        <w:rPr>
          <w:rFonts w:eastAsia="Segoe UI Emoji"/>
          <w:color w:val="141823"/>
          <w:sz w:val="26"/>
          <w:szCs w:val="26"/>
          <w:shd w:val="clear" w:color="auto" w:fill="F9F9F9"/>
        </w:rPr>
        <w:t>– Phẩm màu thực phẩm màu đỏ</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b/>
          <w:bCs/>
          <w:color w:val="141823"/>
          <w:sz w:val="26"/>
          <w:szCs w:val="26"/>
          <w:shd w:val="clear" w:color="auto" w:fill="F9F9F9"/>
        </w:rPr>
      </w:pPr>
      <w:r>
        <w:rPr>
          <w:rFonts w:eastAsia="Segoe UI Emoji"/>
          <w:b/>
          <w:bCs/>
          <w:color w:val="141823"/>
          <w:sz w:val="26"/>
          <w:szCs w:val="26"/>
          <w:shd w:val="clear" w:color="auto" w:fill="F9F9F9"/>
        </w:rPr>
        <w:t>Cách làm bánh pía Sóc Trăng</w:t>
      </w:r>
    </w:p>
    <w:p w:rsidR="00950EEB" w:rsidRDefault="00C602CE">
      <w:pPr>
        <w:numPr>
          <w:ilvl w:val="0"/>
          <w:numId w:val="11"/>
        </w:numPr>
        <w:spacing w:after="0" w:line="360" w:lineRule="auto"/>
        <w:ind w:left="600"/>
        <w:jc w:val="both"/>
        <w:textAlignment w:val="baseline"/>
        <w:rPr>
          <w:rFonts w:ascii="Times New Roman" w:hAnsi="Times New Roman" w:cs="Times New Roman"/>
          <w:sz w:val="26"/>
          <w:szCs w:val="26"/>
        </w:rPr>
      </w:pPr>
      <w:r>
        <w:rPr>
          <w:rStyle w:val="Strong"/>
          <w:rFonts w:ascii="Times New Roman" w:eastAsia="Segoe UI Emoji" w:hAnsi="Times New Roman" w:cs="Times New Roman"/>
          <w:color w:val="141823"/>
          <w:sz w:val="26"/>
          <w:szCs w:val="26"/>
          <w:shd w:val="clear" w:color="auto" w:fill="F9F9F9"/>
        </w:rPr>
        <w:t>Cách làm phần bột nước</w:t>
      </w:r>
    </w:p>
    <w:p w:rsidR="00950EEB" w:rsidRDefault="00C602CE">
      <w:pPr>
        <w:pStyle w:val="NormalWeb"/>
        <w:shd w:val="clear" w:color="auto" w:fill="F9F9F9"/>
        <w:spacing w:before="0" w:beforeAutospacing="0" w:after="210" w:afterAutospacing="0" w:line="360" w:lineRule="auto"/>
        <w:ind w:firstLineChars="150" w:firstLine="392"/>
        <w:jc w:val="both"/>
        <w:textAlignment w:val="baseline"/>
        <w:rPr>
          <w:rStyle w:val="Strong"/>
          <w:rFonts w:eastAsia="Segoe UI Emoji"/>
          <w:color w:val="141823"/>
          <w:sz w:val="26"/>
          <w:szCs w:val="26"/>
          <w:shd w:val="clear" w:color="auto" w:fill="F9F9F9"/>
        </w:rPr>
      </w:pPr>
      <w:r>
        <w:rPr>
          <w:rStyle w:val="Strong"/>
          <w:rFonts w:eastAsia="Segoe UI Emoji"/>
          <w:color w:val="141823"/>
          <w:sz w:val="26"/>
          <w:szCs w:val="26"/>
          <w:shd w:val="clear" w:color="auto" w:fill="F9F9F9"/>
        </w:rPr>
        <w:t xml:space="preserve">Bước 1: Nhào bột </w:t>
      </w:r>
    </w:p>
    <w:p w:rsidR="00950EEB" w:rsidRDefault="00C602CE">
      <w:pPr>
        <w:pStyle w:val="NormalWeb"/>
        <w:shd w:val="clear" w:color="auto" w:fill="F9F9F9"/>
        <w:spacing w:before="0" w:beforeAutospacing="0" w:after="210" w:afterAutospacing="0" w:line="360" w:lineRule="auto"/>
        <w:ind w:firstLineChars="50" w:firstLine="131"/>
        <w:textAlignment w:val="baseline"/>
        <w:rPr>
          <w:rFonts w:eastAsia="Segoe UI Emoji"/>
          <w:color w:val="141823"/>
          <w:sz w:val="26"/>
          <w:szCs w:val="26"/>
        </w:rPr>
      </w:pPr>
      <w:r>
        <w:rPr>
          <w:rStyle w:val="Strong"/>
          <w:rFonts w:eastAsia="Segoe UI Emoji"/>
          <w:color w:val="141823"/>
          <w:sz w:val="26"/>
          <w:szCs w:val="26"/>
          <w:shd w:val="clear" w:color="auto" w:fill="F9F9F9"/>
        </w:rPr>
        <w:t>Cách 1:</w:t>
      </w:r>
      <w:r>
        <w:rPr>
          <w:rFonts w:eastAsia="Segoe UI Emoji"/>
          <w:color w:val="141823"/>
          <w:sz w:val="26"/>
          <w:szCs w:val="26"/>
          <w:shd w:val="clear" w:color="auto" w:fill="F9F9F9"/>
        </w:rPr>
        <w:t> Trộn đều bột mì và bột nở vào một chiếc chậu nhỏ. Sau đó vun bột thành một cái núi nhỏ, khoét một lỗ ở giữa núi bột và cho đường cát trắng, nước sạch, dầu thực vật và mỡ nước vào đó. Dùng tay nhào đến khi các nguyên liệu tan ra tạo thành một hỗn hợp bột dẻo, quyện vào nhau.</w:t>
      </w:r>
    </w:p>
    <w:p w:rsidR="00950EEB" w:rsidRDefault="00C602CE">
      <w:pPr>
        <w:pStyle w:val="NormalWeb"/>
        <w:shd w:val="clear" w:color="auto" w:fill="F9F9F9"/>
        <w:spacing w:before="0" w:beforeAutospacing="0" w:after="210" w:afterAutospacing="0" w:line="360" w:lineRule="auto"/>
        <w:textAlignment w:val="baseline"/>
        <w:rPr>
          <w:rFonts w:eastAsia="Segoe UI Emoji"/>
          <w:color w:val="141823"/>
          <w:sz w:val="26"/>
          <w:szCs w:val="26"/>
          <w:shd w:val="clear" w:color="auto" w:fill="F9F9F9"/>
        </w:rPr>
      </w:pPr>
      <w:r>
        <w:rPr>
          <w:rStyle w:val="Strong"/>
          <w:rFonts w:eastAsia="Segoe UI Emoji"/>
          <w:color w:val="141823"/>
          <w:sz w:val="26"/>
          <w:szCs w:val="26"/>
          <w:shd w:val="clear" w:color="auto" w:fill="F9F9F9"/>
        </w:rPr>
        <w:t>Cách 2:</w:t>
      </w:r>
      <w:r>
        <w:rPr>
          <w:rFonts w:eastAsia="Segoe UI Emoji"/>
          <w:color w:val="141823"/>
          <w:sz w:val="26"/>
          <w:szCs w:val="26"/>
          <w:shd w:val="clear" w:color="auto" w:fill="F9F9F9"/>
        </w:rPr>
        <w:t> Cho bột mì và bột nở vào bát của máy trộn đứng. Trộn đều 2 loại bột này với nhau rồi tạo một hình núi nhỏ, tạo một lỗ ở giữa rồi cho đường cát trắng, dầu thực vật và mỡ nước vào. Vun bột lại để che lấp các nguyên liệu trên. Gắn móc bẹt vào máy và nhào bột trong khoảng 5 phút đến khi được hỗn hợp bột dẻo, mịn, quyện vào nhau.</w:t>
      </w:r>
    </w:p>
    <w:p w:rsidR="00950EEB" w:rsidRDefault="00C602CE">
      <w:pPr>
        <w:pStyle w:val="NormalWeb"/>
        <w:shd w:val="clear" w:color="auto" w:fill="F9F9F9"/>
        <w:spacing w:before="0" w:beforeAutospacing="0" w:after="210" w:afterAutospacing="0" w:line="360" w:lineRule="auto"/>
        <w:ind w:firstLineChars="150" w:firstLine="392"/>
        <w:textAlignment w:val="baseline"/>
        <w:rPr>
          <w:rFonts w:eastAsia="Segoe UI Emoji"/>
          <w:color w:val="141823"/>
          <w:sz w:val="26"/>
          <w:szCs w:val="26"/>
        </w:rPr>
      </w:pPr>
      <w:r>
        <w:rPr>
          <w:rStyle w:val="Strong"/>
          <w:rFonts w:eastAsia="Segoe UI Emoji"/>
          <w:color w:val="141823"/>
          <w:sz w:val="26"/>
          <w:szCs w:val="26"/>
          <w:shd w:val="clear" w:color="auto" w:fill="F9F9F9"/>
        </w:rPr>
        <w:t>Bước 2:</w:t>
      </w:r>
      <w:r>
        <w:rPr>
          <w:rFonts w:eastAsia="Segoe UI Emoji"/>
          <w:color w:val="141823"/>
          <w:sz w:val="26"/>
          <w:szCs w:val="26"/>
          <w:shd w:val="clear" w:color="auto" w:fill="F9F9F9"/>
        </w:rPr>
        <w:t> Để bột nghỉ khoảng 30 phút. Sau đó cân và chia bột thành 12 phần bằng nhau.</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b/>
          <w:bCs/>
          <w:color w:val="141823"/>
          <w:sz w:val="26"/>
          <w:szCs w:val="26"/>
        </w:rPr>
      </w:pPr>
      <w:r>
        <w:rPr>
          <w:rStyle w:val="Emphasis"/>
          <w:rFonts w:eastAsia="Segoe UI Emoji"/>
          <w:b/>
          <w:bCs/>
          <w:i w:val="0"/>
          <w:iCs w:val="0"/>
          <w:color w:val="141823"/>
          <w:sz w:val="26"/>
          <w:szCs w:val="26"/>
          <w:shd w:val="clear" w:color="auto" w:fill="F9F9F9"/>
        </w:rPr>
        <w:t>Lưu ý:</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Emphasis"/>
          <w:rFonts w:eastAsia="Segoe UI Emoji"/>
          <w:i w:val="0"/>
          <w:iCs w:val="0"/>
          <w:color w:val="141823"/>
          <w:sz w:val="26"/>
          <w:szCs w:val="26"/>
          <w:shd w:val="clear" w:color="auto" w:fill="F9F9F9"/>
        </w:rPr>
        <w:t>– Có thể thay mỡ nước bằng dầu thực vật, nhưng nếu sử dụng tỉ lệ mỡ nước : dầu thực vật là 1:1 thì bánh sẽ thơm và xốp hơn.</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Emphasis"/>
          <w:rFonts w:eastAsia="Segoe UI Emoji"/>
          <w:i w:val="0"/>
          <w:iCs w:val="0"/>
          <w:color w:val="141823"/>
          <w:sz w:val="26"/>
          <w:szCs w:val="26"/>
          <w:shd w:val="clear" w:color="auto" w:fill="F9F9F9"/>
        </w:rPr>
        <w:t>– Phần bột trộn trong sẽ tương đối ẩm, nhiều dầu nhưng không nhão.</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shd w:val="clear" w:color="auto" w:fill="F9F9F9"/>
        </w:rPr>
      </w:pPr>
      <w:r>
        <w:rPr>
          <w:rFonts w:eastAsia="Segoe UI Emoji"/>
          <w:color w:val="141823"/>
          <w:sz w:val="26"/>
          <w:szCs w:val="26"/>
          <w:shd w:val="clear" w:color="auto" w:fill="F9F9F9"/>
        </w:rPr>
        <w:lastRenderedPageBreak/>
        <w:t>Giấy nến chống dính</w:t>
      </w:r>
    </w:p>
    <w:p w:rsidR="00950EEB" w:rsidRDefault="00C602CE">
      <w:pPr>
        <w:numPr>
          <w:ilvl w:val="0"/>
          <w:numId w:val="11"/>
        </w:numPr>
        <w:spacing w:after="0" w:line="360" w:lineRule="auto"/>
        <w:ind w:left="600"/>
        <w:jc w:val="both"/>
        <w:textAlignment w:val="baseline"/>
        <w:rPr>
          <w:rFonts w:ascii="Times New Roman" w:hAnsi="Times New Roman" w:cs="Times New Roman"/>
          <w:sz w:val="26"/>
          <w:szCs w:val="26"/>
        </w:rPr>
      </w:pPr>
      <w:r>
        <w:rPr>
          <w:rStyle w:val="Strong"/>
          <w:rFonts w:ascii="Times New Roman" w:eastAsia="Segoe UI Emoji" w:hAnsi="Times New Roman" w:cs="Times New Roman"/>
          <w:color w:val="141823"/>
          <w:sz w:val="26"/>
          <w:szCs w:val="26"/>
          <w:shd w:val="clear" w:color="auto" w:fill="F9F9F9"/>
        </w:rPr>
        <w:t>Cách làm phần bột dầu</w:t>
      </w:r>
    </w:p>
    <w:p w:rsidR="00950EEB" w:rsidRDefault="00C602CE">
      <w:pPr>
        <w:pStyle w:val="NormalWeb"/>
        <w:shd w:val="clear" w:color="auto" w:fill="F9F9F9"/>
        <w:spacing w:before="0" w:beforeAutospacing="0" w:after="210" w:afterAutospacing="0" w:line="360" w:lineRule="auto"/>
        <w:textAlignment w:val="baseline"/>
        <w:rPr>
          <w:rFonts w:eastAsia="Segoe UI Emoji"/>
          <w:color w:val="141823"/>
          <w:sz w:val="26"/>
          <w:szCs w:val="26"/>
        </w:rPr>
      </w:pPr>
      <w:r>
        <w:rPr>
          <w:rStyle w:val="Strong"/>
          <w:rFonts w:eastAsia="Segoe UI Emoji"/>
          <w:color w:val="141823"/>
          <w:sz w:val="26"/>
          <w:szCs w:val="26"/>
          <w:shd w:val="clear" w:color="auto" w:fill="F9F9F9"/>
        </w:rPr>
        <w:t>Bước 1:</w:t>
      </w:r>
      <w:r>
        <w:rPr>
          <w:rFonts w:eastAsia="Segoe UI Emoji"/>
          <w:color w:val="141823"/>
          <w:sz w:val="26"/>
          <w:szCs w:val="26"/>
          <w:shd w:val="clear" w:color="auto" w:fill="F9F9F9"/>
        </w:rPr>
        <w:t> Cho bột mì, bột năng và bột nở vào bát của máy trộn và trộn đều lên. Tiếp tục cho đường cát trắng, mỡ nước, nước và dầu thực vật vào hỗn hợp bột khô vào trộn đều trong khoảng 5 phút đến khi hỗn hợp bột quyện đều  vào nhau, dẻo và mịn.</w:t>
      </w:r>
    </w:p>
    <w:p w:rsidR="00950EEB" w:rsidRDefault="00C602CE">
      <w:pPr>
        <w:pStyle w:val="NormalWeb"/>
        <w:shd w:val="clear" w:color="auto" w:fill="F9F9F9"/>
        <w:spacing w:before="0" w:beforeAutospacing="0" w:after="210" w:afterAutospacing="0" w:line="360" w:lineRule="auto"/>
        <w:textAlignment w:val="baseline"/>
        <w:rPr>
          <w:rFonts w:eastAsia="Segoe UI Emoji"/>
          <w:color w:val="141823"/>
          <w:sz w:val="26"/>
          <w:szCs w:val="26"/>
        </w:rPr>
      </w:pPr>
      <w:r>
        <w:rPr>
          <w:rStyle w:val="Strong"/>
          <w:rFonts w:eastAsia="Segoe UI Emoji"/>
          <w:color w:val="141823"/>
          <w:sz w:val="26"/>
          <w:szCs w:val="26"/>
          <w:shd w:val="clear" w:color="auto" w:fill="F9F9F9"/>
        </w:rPr>
        <w:t>Bước 2:</w:t>
      </w:r>
      <w:r>
        <w:rPr>
          <w:rFonts w:eastAsia="Segoe UI Emoji"/>
          <w:color w:val="141823"/>
          <w:sz w:val="26"/>
          <w:szCs w:val="26"/>
          <w:shd w:val="clear" w:color="auto" w:fill="F9F9F9"/>
        </w:rPr>
        <w:t> Để bột nghỉ 30 phút. Sau đó cân và chia bột đều ra làm 12 phần.</w:t>
      </w:r>
    </w:p>
    <w:p w:rsidR="00950EEB" w:rsidRDefault="00C602CE">
      <w:pPr>
        <w:pStyle w:val="NormalWeb"/>
        <w:shd w:val="clear" w:color="auto" w:fill="F9F9F9"/>
        <w:spacing w:before="0" w:beforeAutospacing="0" w:after="210" w:afterAutospacing="0" w:line="360" w:lineRule="auto"/>
        <w:ind w:firstLineChars="150" w:firstLine="392"/>
        <w:jc w:val="both"/>
        <w:textAlignment w:val="baseline"/>
        <w:rPr>
          <w:rStyle w:val="Emphasis"/>
          <w:rFonts w:eastAsia="Segoe UI Emoji"/>
          <w:i w:val="0"/>
          <w:iCs w:val="0"/>
          <w:color w:val="141823"/>
          <w:sz w:val="26"/>
          <w:szCs w:val="26"/>
          <w:shd w:val="clear" w:color="auto" w:fill="F9F9F9"/>
        </w:rPr>
      </w:pPr>
      <w:r>
        <w:rPr>
          <w:rStyle w:val="Emphasis"/>
          <w:rFonts w:eastAsia="Segoe UI Emoji"/>
          <w:b/>
          <w:bCs/>
          <w:i w:val="0"/>
          <w:iCs w:val="0"/>
          <w:color w:val="141823"/>
          <w:sz w:val="26"/>
          <w:szCs w:val="26"/>
          <w:shd w:val="clear" w:color="auto" w:fill="F9F9F9"/>
        </w:rPr>
        <w:t>Lưu ý:</w:t>
      </w:r>
      <w:r>
        <w:rPr>
          <w:rStyle w:val="Emphasis"/>
          <w:rFonts w:eastAsia="Segoe UI Emoji"/>
          <w:i w:val="0"/>
          <w:iCs w:val="0"/>
          <w:color w:val="141823"/>
          <w:sz w:val="26"/>
          <w:szCs w:val="26"/>
          <w:shd w:val="clear" w:color="auto" w:fill="F9F9F9"/>
        </w:rPr>
        <w:t xml:space="preserve"> Phần bột này khá ẩm và hơi nhão.</w:t>
      </w:r>
    </w:p>
    <w:p w:rsidR="00950EEB" w:rsidRDefault="00C602CE">
      <w:pPr>
        <w:numPr>
          <w:ilvl w:val="0"/>
          <w:numId w:val="11"/>
        </w:numPr>
        <w:spacing w:after="0" w:line="360" w:lineRule="auto"/>
        <w:ind w:left="600"/>
        <w:jc w:val="both"/>
        <w:textAlignment w:val="baseline"/>
        <w:rPr>
          <w:rFonts w:ascii="Times New Roman" w:hAnsi="Times New Roman" w:cs="Times New Roman"/>
          <w:sz w:val="26"/>
          <w:szCs w:val="26"/>
        </w:rPr>
      </w:pPr>
      <w:r>
        <w:rPr>
          <w:rStyle w:val="Strong"/>
          <w:rFonts w:ascii="Times New Roman" w:eastAsia="Segoe UI Emoji" w:hAnsi="Times New Roman" w:cs="Times New Roman"/>
          <w:color w:val="141823"/>
          <w:sz w:val="26"/>
          <w:szCs w:val="26"/>
          <w:shd w:val="clear" w:color="auto" w:fill="F9F9F9"/>
        </w:rPr>
        <w:t>Cách làm phần nhân bánh pía</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Strong"/>
          <w:rFonts w:eastAsia="Segoe UI Emoji"/>
          <w:color w:val="141823"/>
          <w:sz w:val="26"/>
          <w:szCs w:val="26"/>
          <w:shd w:val="clear" w:color="auto" w:fill="F9F9F9"/>
        </w:rPr>
        <w:t>Bước 1:</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Mỡ phần rửa sạch, cắt hạt lựu rồi đem luộc chín.</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Vớt mỡ ra để ráo rồi trộn với 2 thìa đường cát trắng. Để hỗn hợp mỡ đường ra chỗ gió cho mỡ trong lại</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Strong"/>
          <w:rFonts w:eastAsia="Segoe UI Emoji"/>
          <w:color w:val="141823"/>
          <w:sz w:val="26"/>
          <w:szCs w:val="26"/>
          <w:shd w:val="clear" w:color="auto" w:fill="F9F9F9"/>
        </w:rPr>
        <w:t>Bước 2:</w:t>
      </w:r>
      <w:r>
        <w:rPr>
          <w:rFonts w:eastAsia="Segoe UI Emoji"/>
          <w:color w:val="141823"/>
          <w:sz w:val="26"/>
          <w:szCs w:val="26"/>
          <w:shd w:val="clear" w:color="auto" w:fill="F9F9F9"/>
        </w:rPr>
        <w:t> Lòng đỏ trứng muối xả sạch dưới vòi nước rồi đem ngâm với rươu trắng trong 15 phút. Sau đó lấy ra hấp chín.</w:t>
      </w:r>
    </w:p>
    <w:p w:rsidR="00950EEB" w:rsidRDefault="00C602CE">
      <w:pPr>
        <w:pStyle w:val="NormalWeb"/>
        <w:shd w:val="clear" w:color="auto" w:fill="F9F9F9"/>
        <w:spacing w:before="0" w:beforeAutospacing="0" w:after="210" w:afterAutospacing="0" w:line="360" w:lineRule="auto"/>
        <w:textAlignment w:val="baseline"/>
        <w:rPr>
          <w:rFonts w:eastAsia="Segoe UI Emoji"/>
          <w:color w:val="141823"/>
          <w:sz w:val="26"/>
          <w:szCs w:val="26"/>
        </w:rPr>
      </w:pPr>
      <w:r>
        <w:rPr>
          <w:rStyle w:val="Strong"/>
          <w:rFonts w:eastAsia="Segoe UI Emoji"/>
          <w:color w:val="141823"/>
          <w:sz w:val="26"/>
          <w:szCs w:val="26"/>
          <w:shd w:val="clear" w:color="auto" w:fill="F9F9F9"/>
        </w:rPr>
        <w:t>Bước 3:</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Đậu xanh ngâm nước cho mềm (tốt nhất là bạn nên ngâm qua đêm). Sau đó cho vào nồi, đổ nước ngập trên mặt đậu 1 đốt ngón tay. Đun đến khi đậu chín mềm. Trong quá trình đun hớt bọt cho sạch.</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shd w:val="clear" w:color="auto" w:fill="F9F9F9"/>
        </w:rPr>
      </w:pPr>
      <w:r>
        <w:rPr>
          <w:rFonts w:eastAsia="Segoe UI Emoji"/>
          <w:color w:val="141823"/>
          <w:sz w:val="26"/>
          <w:szCs w:val="26"/>
          <w:shd w:val="clear" w:color="auto" w:fill="F9F9F9"/>
        </w:rPr>
        <w:t>– Cho đậu chín vào máy xay sinh tố và xay cho đậu nhuyễn mịn.</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Cho chảo chống dính lên bếp, để lửa to để chảo nóng đều. Sau đó chuyển sang lửa vừa, cho đậu xay nhuyễn vào chảo và xào với đường. Trong quá trình xào, cho dầu ăn vào hỗn hợp thành nhiều lần. Xào đến khi đậu trở nên trong, dẻo thì cho sầu riêng và mỡ đường vào xào cùng.</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lastRenderedPageBreak/>
        <w:t>– Khi hỗn hợp đã trong, dẻo và không còn dính chảo nữa thì cho mạch nha vào và trộn đều. Để hỗn hợp nhân thật nguội rồi chia thành 12 phần bằng nhau.</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Fonts w:eastAsia="Segoe UI Emoji"/>
          <w:color w:val="141823"/>
          <w:sz w:val="26"/>
          <w:szCs w:val="26"/>
          <w:shd w:val="clear" w:color="auto" w:fill="F9F9F9"/>
        </w:rPr>
        <w:t>– Lấy mỗi phần nhân bọc lấy 1 lòng đỏ trứng muối rồi vo tròn lại.</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Emphasis"/>
          <w:rFonts w:eastAsia="Segoe UI Emoji"/>
          <w:i w:val="0"/>
          <w:iCs w:val="0"/>
          <w:color w:val="141823"/>
          <w:sz w:val="26"/>
          <w:szCs w:val="26"/>
          <w:shd w:val="clear" w:color="auto" w:fill="F9F9F9"/>
        </w:rPr>
        <w:t>Lưu ý:</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Emphasis"/>
          <w:rFonts w:eastAsia="Segoe UI Emoji"/>
          <w:i w:val="0"/>
          <w:iCs w:val="0"/>
          <w:color w:val="141823"/>
          <w:sz w:val="26"/>
          <w:szCs w:val="26"/>
          <w:shd w:val="clear" w:color="auto" w:fill="F9F9F9"/>
        </w:rPr>
        <w:t>– Khi xào nhân bánh, bạn có thể gia giảm gia vị cho vừa khẩu vị.</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Emphasis"/>
          <w:rFonts w:eastAsia="Segoe UI Emoji"/>
          <w:i w:val="0"/>
          <w:iCs w:val="0"/>
          <w:color w:val="141823"/>
          <w:sz w:val="26"/>
          <w:szCs w:val="26"/>
          <w:shd w:val="clear" w:color="auto" w:fill="F9F9F9"/>
        </w:rPr>
        <w:t>– Nếu nhân bánh còn hơi nhão thì bạn cho thêm bột nếp rang vào và trộn đều. Đun thêm 1 chút cho nhân dẻo lại thì tắt tếp.</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Emphasis"/>
          <w:rFonts w:eastAsia="Segoe UI Emoji"/>
          <w:i w:val="0"/>
          <w:iCs w:val="0"/>
          <w:color w:val="141823"/>
          <w:sz w:val="26"/>
          <w:szCs w:val="26"/>
          <w:shd w:val="clear" w:color="auto" w:fill="F9F9F9"/>
        </w:rPr>
        <w:t>– Nên làm nhân hơi ướt 1 chút, khi vo viên bọc trứng muối tuy hơi khó nhưng bánh sẽ mềm hơn.</w:t>
      </w:r>
    </w:p>
    <w:p w:rsidR="00950EEB" w:rsidRDefault="00C602CE">
      <w:pPr>
        <w:numPr>
          <w:ilvl w:val="0"/>
          <w:numId w:val="11"/>
        </w:numPr>
        <w:spacing w:after="0" w:line="360" w:lineRule="auto"/>
        <w:ind w:left="600"/>
        <w:jc w:val="both"/>
        <w:textAlignment w:val="baseline"/>
        <w:rPr>
          <w:rFonts w:ascii="Times New Roman" w:hAnsi="Times New Roman" w:cs="Times New Roman"/>
          <w:sz w:val="26"/>
          <w:szCs w:val="26"/>
        </w:rPr>
      </w:pPr>
      <w:r>
        <w:rPr>
          <w:rStyle w:val="Strong"/>
          <w:rFonts w:ascii="Times New Roman" w:eastAsia="Segoe UI Emoji" w:hAnsi="Times New Roman" w:cs="Times New Roman"/>
          <w:color w:val="141823"/>
          <w:sz w:val="26"/>
          <w:szCs w:val="26"/>
          <w:shd w:val="clear" w:color="auto" w:fill="F9F9F9"/>
        </w:rPr>
        <w:t>Cách cán và gói bánh pía</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Strong"/>
          <w:rFonts w:eastAsia="Segoe UI Emoji"/>
          <w:color w:val="141823"/>
          <w:sz w:val="26"/>
          <w:szCs w:val="26"/>
          <w:shd w:val="clear" w:color="auto" w:fill="F9F9F9"/>
        </w:rPr>
        <w:t>Bước 1:</w:t>
      </w:r>
      <w:r>
        <w:rPr>
          <w:rFonts w:eastAsia="Segoe UI Emoji"/>
          <w:color w:val="141823"/>
          <w:sz w:val="26"/>
          <w:szCs w:val="26"/>
          <w:shd w:val="clear" w:color="auto" w:fill="F9F9F9"/>
        </w:rPr>
        <w:t> Đặt 1 viên bột nước ra một mặt phẳng sạch rồi cán mỏng. Đặt 1 viên bột dầu vào trong rồi bọc kín và vo tròn lại.</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shd w:val="clear" w:color="auto" w:fill="F9F9F9"/>
        </w:rPr>
      </w:pPr>
      <w:r>
        <w:rPr>
          <w:rStyle w:val="Strong"/>
          <w:rFonts w:eastAsia="Segoe UI Emoji"/>
          <w:color w:val="141823"/>
          <w:sz w:val="26"/>
          <w:szCs w:val="26"/>
          <w:shd w:val="clear" w:color="auto" w:fill="F9F9F9"/>
        </w:rPr>
        <w:t>Bước 2:</w:t>
      </w:r>
      <w:r>
        <w:rPr>
          <w:rFonts w:eastAsia="Segoe UI Emoji"/>
          <w:color w:val="141823"/>
          <w:sz w:val="26"/>
          <w:szCs w:val="26"/>
          <w:shd w:val="clear" w:color="auto" w:fill="F9F9F9"/>
        </w:rPr>
        <w:t> Cán viên bột trên thành một hình thoi dài, độ dày khoảng 0,3 cm rồi cuộn chặt lại theo chiều dọc.</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Strong"/>
          <w:rFonts w:eastAsia="Segoe UI Emoji"/>
          <w:color w:val="141823"/>
          <w:sz w:val="26"/>
          <w:szCs w:val="26"/>
          <w:shd w:val="clear" w:color="auto" w:fill="F9F9F9"/>
        </w:rPr>
        <w:t>Bước 3:</w:t>
      </w:r>
      <w:r>
        <w:rPr>
          <w:rFonts w:eastAsia="Segoe UI Emoji"/>
          <w:color w:val="141823"/>
          <w:sz w:val="26"/>
          <w:szCs w:val="26"/>
          <w:shd w:val="clear" w:color="auto" w:fill="F9F9F9"/>
        </w:rPr>
        <w:t> Tiếp tục cán cuộn bột trên thành một hình tròn mỏng, độ lớn đủ để bọc lấy viên nhân bánh và thừa được ra một chút. Bạn phải cán sao cho phần giữa miếng bột thì dày, mép ngoài mỏng dần để dễ gói.</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Strong"/>
          <w:rFonts w:eastAsia="Segoe UI Emoji"/>
          <w:color w:val="141823"/>
          <w:sz w:val="26"/>
          <w:szCs w:val="26"/>
          <w:shd w:val="clear" w:color="auto" w:fill="F9F9F9"/>
        </w:rPr>
        <w:t>Bước 4:</w:t>
      </w:r>
      <w:r>
        <w:rPr>
          <w:rFonts w:eastAsia="Segoe UI Emoji"/>
          <w:color w:val="141823"/>
          <w:sz w:val="26"/>
          <w:szCs w:val="26"/>
          <w:shd w:val="clear" w:color="auto" w:fill="F9F9F9"/>
        </w:rPr>
        <w:t> Đặt viên nhân bánh vào giữa miếng bột vỏ, gói lại cho kín nhân và dùng tay nắn nhẹ để được khối cầu đều. Bạn cần gói cho lớp vỏ bám sát viên nhân bánh, dính mép bột chặt tay để nhân không bị hở ra ngoài khi nướng bánh. Phần bột thừa ra bạn dùng tay túm chặt lại giống như túi gói quà.</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shd w:val="clear" w:color="auto" w:fill="F9F9F9"/>
        </w:rPr>
      </w:pPr>
      <w:r>
        <w:rPr>
          <w:rStyle w:val="Strong"/>
          <w:rFonts w:eastAsia="Segoe UI Emoji"/>
          <w:color w:val="141823"/>
          <w:sz w:val="26"/>
          <w:szCs w:val="26"/>
          <w:shd w:val="clear" w:color="auto" w:fill="F9F9F9"/>
        </w:rPr>
        <w:t>Bước 5:</w:t>
      </w:r>
      <w:r>
        <w:rPr>
          <w:rFonts w:eastAsia="Segoe UI Emoji"/>
          <w:color w:val="141823"/>
          <w:sz w:val="26"/>
          <w:szCs w:val="26"/>
          <w:shd w:val="clear" w:color="auto" w:fill="F9F9F9"/>
        </w:rPr>
        <w:t> Quay phần túm bột xuống dưới thành đế bánh. Đặt bánh đã nặn xong lên khay nướng có lót giấy nến chống dình. Dùng tay đè cho bánh hơi dẹt xuống, bề mặt bánh bằng phẳng.</w:t>
      </w:r>
    </w:p>
    <w:p w:rsidR="00950EEB" w:rsidRDefault="00C602CE">
      <w:pPr>
        <w:numPr>
          <w:ilvl w:val="0"/>
          <w:numId w:val="11"/>
        </w:numPr>
        <w:spacing w:after="0" w:line="360" w:lineRule="auto"/>
        <w:ind w:left="600"/>
        <w:jc w:val="both"/>
        <w:textAlignment w:val="baseline"/>
        <w:rPr>
          <w:rFonts w:ascii="Times New Roman" w:hAnsi="Times New Roman" w:cs="Times New Roman"/>
          <w:sz w:val="26"/>
          <w:szCs w:val="26"/>
        </w:rPr>
      </w:pPr>
      <w:r>
        <w:rPr>
          <w:rStyle w:val="Strong"/>
          <w:rFonts w:ascii="Times New Roman" w:eastAsia="Segoe UI Emoji" w:hAnsi="Times New Roman" w:cs="Times New Roman"/>
          <w:color w:val="141823"/>
          <w:sz w:val="26"/>
          <w:szCs w:val="26"/>
          <w:shd w:val="clear" w:color="auto" w:fill="F9F9F9"/>
        </w:rPr>
        <w:t>Trang trí bánh</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Strong"/>
          <w:rFonts w:eastAsia="Segoe UI Emoji"/>
          <w:color w:val="141823"/>
          <w:sz w:val="26"/>
          <w:szCs w:val="26"/>
          <w:shd w:val="clear" w:color="auto" w:fill="F9F9F9"/>
        </w:rPr>
        <w:t>Bước 1:</w:t>
      </w:r>
      <w:r>
        <w:rPr>
          <w:rFonts w:eastAsia="Segoe UI Emoji"/>
          <w:color w:val="141823"/>
          <w:sz w:val="26"/>
          <w:szCs w:val="26"/>
          <w:shd w:val="clear" w:color="auto" w:fill="F9F9F9"/>
        </w:rPr>
        <w:t> Dùng ngón tay ấn nhẹ lên mặt bánh để mặt bánh phẳng ra.</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Strong"/>
          <w:rFonts w:eastAsia="Segoe UI Emoji"/>
          <w:color w:val="141823"/>
          <w:sz w:val="26"/>
          <w:szCs w:val="26"/>
          <w:shd w:val="clear" w:color="auto" w:fill="F9F9F9"/>
        </w:rPr>
        <w:lastRenderedPageBreak/>
        <w:t>Bước 2:</w:t>
      </w:r>
      <w:r>
        <w:rPr>
          <w:rFonts w:eastAsia="Segoe UI Emoji"/>
          <w:color w:val="141823"/>
          <w:sz w:val="26"/>
          <w:szCs w:val="26"/>
          <w:shd w:val="clear" w:color="auto" w:fill="F9F9F9"/>
        </w:rPr>
        <w:t> Lấy 2 – 3 miếng bông tẩy trang đặt lên đĩa sạch. Hòa tan 3 – 4 giọt màu thực phẩm màu đỏ với một chút nước rồi đổ lên miếng bông.</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Strong"/>
          <w:rFonts w:eastAsia="Segoe UI Emoji"/>
          <w:color w:val="141823"/>
          <w:sz w:val="26"/>
          <w:szCs w:val="26"/>
          <w:shd w:val="clear" w:color="auto" w:fill="F9F9F9"/>
        </w:rPr>
        <w:t>Bước 3:</w:t>
      </w:r>
      <w:r>
        <w:rPr>
          <w:rFonts w:eastAsia="Segoe UI Emoji"/>
          <w:color w:val="141823"/>
          <w:sz w:val="26"/>
          <w:szCs w:val="26"/>
          <w:shd w:val="clear" w:color="auto" w:fill="F9F9F9"/>
        </w:rPr>
        <w:t> Ấn nhẹ miếng in hình lên mặt bông rồi in lên bánh.</w:t>
      </w:r>
    </w:p>
    <w:p w:rsidR="00950EEB" w:rsidRDefault="00C602CE">
      <w:pPr>
        <w:pStyle w:val="NormalWeb"/>
        <w:shd w:val="clear" w:color="auto" w:fill="F9F9F9"/>
        <w:spacing w:before="0" w:beforeAutospacing="0" w:after="210" w:afterAutospacing="0" w:line="360" w:lineRule="auto"/>
        <w:ind w:firstLineChars="50" w:firstLine="131"/>
        <w:jc w:val="both"/>
        <w:textAlignment w:val="baseline"/>
        <w:rPr>
          <w:rFonts w:eastAsia="Segoe UI Emoji"/>
          <w:b/>
          <w:bCs/>
          <w:color w:val="141823"/>
          <w:sz w:val="26"/>
          <w:szCs w:val="26"/>
        </w:rPr>
      </w:pPr>
      <w:r>
        <w:rPr>
          <w:rStyle w:val="Emphasis"/>
          <w:rFonts w:eastAsia="Segoe UI Emoji"/>
          <w:b/>
          <w:bCs/>
          <w:i w:val="0"/>
          <w:iCs w:val="0"/>
          <w:color w:val="141823"/>
          <w:sz w:val="26"/>
          <w:szCs w:val="26"/>
          <w:shd w:val="clear" w:color="auto" w:fill="F9F9F9"/>
        </w:rPr>
        <w:t>Lưu ý:</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Emphasis"/>
          <w:rFonts w:eastAsia="Segoe UI Emoji"/>
          <w:i w:val="0"/>
          <w:iCs w:val="0"/>
          <w:color w:val="141823"/>
          <w:sz w:val="26"/>
          <w:szCs w:val="26"/>
          <w:shd w:val="clear" w:color="auto" w:fill="F9F9F9"/>
        </w:rPr>
        <w:t>– Không nên thấm quá nhiều màu và không để mực quá ướt. Nếu không các lớp vỏ bánh sẽ dính vào nhau, không tách thành các lớp mỏng được.</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Emphasis"/>
          <w:rFonts w:eastAsia="Segoe UI Emoji"/>
          <w:i w:val="0"/>
          <w:iCs w:val="0"/>
          <w:color w:val="141823"/>
          <w:sz w:val="26"/>
          <w:szCs w:val="26"/>
          <w:shd w:val="clear" w:color="auto" w:fill="F9F9F9"/>
        </w:rPr>
        <w:t>– Sau khi thấm mực lên tấm in, bạn có thể in trước lên 1 tờ giấy trắng cho mực bớt ướt rồi mới in lên mặt bánh.</w:t>
      </w:r>
    </w:p>
    <w:p w:rsidR="00950EEB" w:rsidRDefault="00C602CE">
      <w:pPr>
        <w:numPr>
          <w:ilvl w:val="0"/>
          <w:numId w:val="11"/>
        </w:numPr>
        <w:spacing w:after="0" w:line="360" w:lineRule="auto"/>
        <w:ind w:left="600"/>
        <w:jc w:val="both"/>
        <w:textAlignment w:val="baseline"/>
        <w:rPr>
          <w:rFonts w:ascii="Times New Roman" w:hAnsi="Times New Roman" w:cs="Times New Roman"/>
          <w:sz w:val="26"/>
          <w:szCs w:val="26"/>
        </w:rPr>
      </w:pPr>
      <w:r>
        <w:rPr>
          <w:rStyle w:val="Strong"/>
          <w:rFonts w:ascii="Times New Roman" w:eastAsia="Segoe UI Emoji" w:hAnsi="Times New Roman" w:cs="Times New Roman"/>
          <w:color w:val="141823"/>
          <w:sz w:val="26"/>
          <w:szCs w:val="26"/>
          <w:shd w:val="clear" w:color="auto" w:fill="F9F9F9"/>
        </w:rPr>
        <w:t>Cách nướng bánh pía</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Strong"/>
          <w:rFonts w:eastAsia="Segoe UI Emoji"/>
          <w:color w:val="141823"/>
          <w:sz w:val="26"/>
          <w:szCs w:val="26"/>
          <w:shd w:val="clear" w:color="auto" w:fill="F9F9F9"/>
        </w:rPr>
        <w:t>Bước 1:</w:t>
      </w:r>
      <w:r>
        <w:rPr>
          <w:rFonts w:eastAsia="Segoe UI Emoji"/>
          <w:color w:val="141823"/>
          <w:sz w:val="26"/>
          <w:szCs w:val="26"/>
          <w:shd w:val="clear" w:color="auto" w:fill="F9F9F9"/>
        </w:rPr>
        <w:t> Bật sẵn lò nướng ở 220○C. Cho khay bánh vào nướng trong vòng 5 – 7 phút đến khi vỏ bánh hơi đục và bắt đầu nở xốp.</w:t>
      </w:r>
    </w:p>
    <w:p w:rsidR="00950EEB" w:rsidRDefault="00C602CE">
      <w:pPr>
        <w:pStyle w:val="NormalWeb"/>
        <w:shd w:val="clear" w:color="auto" w:fill="F9F9F9"/>
        <w:spacing w:before="0" w:beforeAutospacing="0" w:after="210" w:afterAutospacing="0" w:line="360" w:lineRule="auto"/>
        <w:jc w:val="both"/>
        <w:textAlignment w:val="baseline"/>
        <w:rPr>
          <w:rFonts w:eastAsia="Segoe UI Emoji"/>
          <w:color w:val="141823"/>
          <w:sz w:val="26"/>
          <w:szCs w:val="26"/>
        </w:rPr>
      </w:pPr>
      <w:r>
        <w:rPr>
          <w:rStyle w:val="Strong"/>
          <w:rFonts w:eastAsia="Segoe UI Emoji"/>
          <w:color w:val="141823"/>
          <w:sz w:val="26"/>
          <w:szCs w:val="26"/>
          <w:shd w:val="clear" w:color="auto" w:fill="F9F9F9"/>
        </w:rPr>
        <w:t>Bước 2:</w:t>
      </w:r>
      <w:r>
        <w:rPr>
          <w:rFonts w:eastAsia="Segoe UI Emoji"/>
          <w:color w:val="141823"/>
          <w:sz w:val="26"/>
          <w:szCs w:val="26"/>
          <w:shd w:val="clear" w:color="auto" w:fill="F9F9F9"/>
        </w:rPr>
        <w:t> Lấy bánh ra, dùng tăm xăm vài lỗ trên mặt bánh để thoát khí. Đánh tan 1 lòng đỏ trứng gà với 1 chút nước rồi dùng chổi quét đều lên bánh. Cho khay bánh vào lò và nướng thêm 15 phút nữa đến khi bánh vàng đều là được</w:t>
      </w:r>
    </w:p>
    <w:p w:rsidR="00950EEB" w:rsidRDefault="00C602CE">
      <w:pPr>
        <w:shd w:val="clear" w:color="auto" w:fill="FFFFFF"/>
        <w:spacing w:line="360" w:lineRule="auto"/>
        <w:jc w:val="both"/>
        <w:rPr>
          <w:rFonts w:ascii="Times New Roman" w:eastAsia="SimSun" w:hAnsi="Times New Roman" w:cs="Times New Roman"/>
          <w:color w:val="000000"/>
          <w:sz w:val="26"/>
          <w:szCs w:val="26"/>
          <w:shd w:val="clear" w:color="auto" w:fill="FFFFFF"/>
        </w:rPr>
      </w:pPr>
      <w:r>
        <w:rPr>
          <w:rStyle w:val="Emphasis"/>
          <w:rFonts w:ascii="Times New Roman" w:eastAsia="Segoe UI Emoji" w:hAnsi="Times New Roman" w:cs="Times New Roman"/>
          <w:b/>
          <w:bCs/>
          <w:i w:val="0"/>
          <w:iCs w:val="0"/>
          <w:color w:val="141823"/>
          <w:sz w:val="26"/>
          <w:szCs w:val="26"/>
          <w:shd w:val="clear" w:color="auto" w:fill="F9F9F9"/>
        </w:rPr>
        <w:t>Lưu ý</w:t>
      </w:r>
      <w:r>
        <w:rPr>
          <w:rStyle w:val="Emphasis"/>
          <w:rFonts w:ascii="Times New Roman" w:eastAsia="Segoe UI Emoji" w:hAnsi="Times New Roman" w:cs="Times New Roman"/>
          <w:i w:val="0"/>
          <w:iCs w:val="0"/>
          <w:color w:val="141823"/>
          <w:sz w:val="26"/>
          <w:szCs w:val="26"/>
          <w:shd w:val="clear" w:color="auto" w:fill="F9F9F9"/>
        </w:rPr>
        <w:t>: Bạn chỉ nên quét trứng 1 lượt, không để chổi quá ướt sẽ làm tróc da bánh</w:t>
      </w:r>
    </w:p>
    <w:p w:rsidR="00950EEB" w:rsidRDefault="00C602CE">
      <w:pPr>
        <w:pStyle w:val="NormalWeb"/>
        <w:spacing w:line="360" w:lineRule="auto"/>
        <w:jc w:val="both"/>
        <w:rPr>
          <w:b/>
          <w:bCs/>
          <w:color w:val="000000"/>
          <w:sz w:val="28"/>
          <w:szCs w:val="28"/>
        </w:rPr>
      </w:pPr>
      <w:r>
        <w:rPr>
          <w:rFonts w:ascii="SimSun" w:eastAsia="SimSun" w:hAnsi="SimSun" w:cs="SimSun"/>
          <w:noProof/>
          <w:lang w:val="en-US" w:eastAsia="ja-JP"/>
        </w:rPr>
        <w:drawing>
          <wp:anchor distT="0" distB="0" distL="114300" distR="114300" simplePos="0" relativeHeight="251660288" behindDoc="1" locked="0" layoutInCell="1" allowOverlap="1">
            <wp:simplePos x="0" y="0"/>
            <wp:positionH relativeFrom="column">
              <wp:posOffset>296545</wp:posOffset>
            </wp:positionH>
            <wp:positionV relativeFrom="paragraph">
              <wp:posOffset>62230</wp:posOffset>
            </wp:positionV>
            <wp:extent cx="4673600" cy="2675890"/>
            <wp:effectExtent l="0" t="0" r="0" b="3810"/>
            <wp:wrapNone/>
            <wp:docPr id="2" name="Picture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IMG_256"/>
                    <pic:cNvPicPr>
                      <a:picLocks noChangeAspect="1"/>
                    </pic:cNvPicPr>
                  </pic:nvPicPr>
                  <pic:blipFill>
                    <a:blip r:embed="rId11"/>
                    <a:stretch>
                      <a:fillRect/>
                    </a:stretch>
                  </pic:blipFill>
                  <pic:spPr>
                    <a:xfrm>
                      <a:off x="0" y="0"/>
                      <a:ext cx="4673600" cy="2675890"/>
                    </a:xfrm>
                    <a:prstGeom prst="rect">
                      <a:avLst/>
                    </a:prstGeom>
                    <a:noFill/>
                    <a:ln w="9525">
                      <a:noFill/>
                    </a:ln>
                  </pic:spPr>
                </pic:pic>
              </a:graphicData>
            </a:graphic>
          </wp:anchor>
        </w:drawing>
      </w:r>
    </w:p>
    <w:p w:rsidR="00950EEB" w:rsidRDefault="00950EEB">
      <w:pPr>
        <w:pStyle w:val="NormalWeb"/>
        <w:spacing w:line="360" w:lineRule="auto"/>
        <w:rPr>
          <w:color w:val="000000"/>
          <w:sz w:val="26"/>
          <w:szCs w:val="26"/>
        </w:rPr>
      </w:pPr>
    </w:p>
    <w:p w:rsidR="00950EEB" w:rsidRDefault="00950EEB">
      <w:pPr>
        <w:pStyle w:val="NormalWeb"/>
        <w:spacing w:line="360" w:lineRule="auto"/>
        <w:rPr>
          <w:color w:val="000000"/>
          <w:sz w:val="26"/>
          <w:szCs w:val="26"/>
        </w:rPr>
      </w:pPr>
    </w:p>
    <w:p w:rsidR="00950EEB" w:rsidRDefault="00950EEB">
      <w:pPr>
        <w:pStyle w:val="NormalWeb"/>
        <w:spacing w:line="360" w:lineRule="auto"/>
        <w:rPr>
          <w:color w:val="000000"/>
          <w:sz w:val="26"/>
          <w:szCs w:val="26"/>
        </w:rPr>
      </w:pPr>
    </w:p>
    <w:p w:rsidR="00950EEB" w:rsidRDefault="00950EEB">
      <w:pPr>
        <w:pStyle w:val="NormalWeb"/>
        <w:spacing w:line="360" w:lineRule="auto"/>
        <w:ind w:left="220"/>
        <w:rPr>
          <w:color w:val="000000"/>
          <w:sz w:val="26"/>
          <w:szCs w:val="26"/>
        </w:rPr>
      </w:pPr>
    </w:p>
    <w:p w:rsidR="00950EEB" w:rsidRDefault="00950EEB">
      <w:pPr>
        <w:pStyle w:val="NormalWeb"/>
        <w:spacing w:line="360" w:lineRule="auto"/>
        <w:rPr>
          <w:color w:val="000000"/>
          <w:sz w:val="26"/>
          <w:szCs w:val="26"/>
        </w:rPr>
      </w:pPr>
    </w:p>
    <w:p w:rsidR="00950EEB" w:rsidRDefault="00950EEB">
      <w:pPr>
        <w:pStyle w:val="ListParagraph"/>
        <w:spacing w:before="40" w:after="40" w:line="360" w:lineRule="auto"/>
        <w:ind w:left="0"/>
        <w:jc w:val="both"/>
        <w:outlineLvl w:val="0"/>
        <w:rPr>
          <w:rFonts w:ascii="Times New Roman" w:hAnsi="Times New Roman" w:cs="Times New Roman"/>
          <w:b/>
          <w:bCs/>
          <w:sz w:val="26"/>
          <w:szCs w:val="26"/>
        </w:rPr>
      </w:pPr>
    </w:p>
    <w:p w:rsidR="00950EEB" w:rsidRDefault="00C602CE">
      <w:pPr>
        <w:pStyle w:val="ListParagraph"/>
        <w:spacing w:before="40" w:after="40" w:line="360" w:lineRule="auto"/>
        <w:ind w:left="0"/>
        <w:jc w:val="both"/>
        <w:outlineLvl w:val="0"/>
        <w:rPr>
          <w:rFonts w:ascii="Times New Roman" w:hAnsi="Times New Roman" w:cs="Times New Roman"/>
          <w:b/>
          <w:bCs/>
          <w:sz w:val="26"/>
          <w:szCs w:val="26"/>
        </w:rPr>
      </w:pPr>
      <w:r>
        <w:rPr>
          <w:rFonts w:ascii="Times New Roman" w:hAnsi="Times New Roman" w:cs="Times New Roman"/>
          <w:b/>
          <w:bCs/>
          <w:sz w:val="26"/>
          <w:szCs w:val="26"/>
        </w:rPr>
        <w:t>3.3.2 Bánh Ống</w:t>
      </w:r>
    </w:p>
    <w:p w:rsidR="00950EEB" w:rsidRDefault="00C602CE">
      <w:pPr>
        <w:pStyle w:val="NormalWeb"/>
        <w:shd w:val="clear" w:color="auto" w:fill="F9F9F9"/>
        <w:spacing w:before="0" w:beforeAutospacing="0" w:after="210" w:afterAutospacing="0" w:line="360" w:lineRule="auto"/>
        <w:textAlignment w:val="baseline"/>
        <w:rPr>
          <w:rStyle w:val="Emphasis"/>
          <w:rFonts w:eastAsia="Segoe UI Emoji"/>
          <w:b/>
          <w:bCs/>
          <w:i w:val="0"/>
          <w:iCs w:val="0"/>
          <w:color w:val="141823"/>
          <w:sz w:val="26"/>
          <w:szCs w:val="26"/>
          <w:shd w:val="clear" w:color="auto" w:fill="F9F9F9"/>
        </w:rPr>
      </w:pPr>
      <w:r>
        <w:rPr>
          <w:rStyle w:val="Emphasis"/>
          <w:rFonts w:eastAsia="Segoe UI Emoji"/>
          <w:b/>
          <w:bCs/>
          <w:i w:val="0"/>
          <w:iCs w:val="0"/>
          <w:color w:val="141823"/>
          <w:sz w:val="26"/>
          <w:szCs w:val="26"/>
          <w:shd w:val="clear" w:color="auto" w:fill="F9F9F9"/>
        </w:rPr>
        <w:lastRenderedPageBreak/>
        <w:t xml:space="preserve">Nguyên liệu làm bánh ống lá dứa </w:t>
      </w:r>
    </w:p>
    <w:p w:rsidR="00950EEB" w:rsidRDefault="00C602CE">
      <w:pPr>
        <w:pStyle w:val="NormalWeb"/>
        <w:numPr>
          <w:ilvl w:val="0"/>
          <w:numId w:val="12"/>
        </w:numPr>
        <w:shd w:val="clear" w:color="auto" w:fill="F9F9F9"/>
        <w:spacing w:before="0" w:beforeAutospacing="0" w:after="210" w:afterAutospacing="0" w:line="360" w:lineRule="auto"/>
        <w:textAlignment w:val="baseline"/>
        <w:rPr>
          <w:rStyle w:val="Emphasis"/>
          <w:rFonts w:eastAsia="Segoe UI Emoji"/>
          <w:i w:val="0"/>
          <w:iCs w:val="0"/>
          <w:color w:val="141823"/>
          <w:sz w:val="26"/>
          <w:szCs w:val="26"/>
          <w:shd w:val="clear" w:color="auto" w:fill="F9F9F9"/>
        </w:rPr>
      </w:pPr>
      <w:r>
        <w:rPr>
          <w:rStyle w:val="Emphasis"/>
          <w:rFonts w:eastAsia="Segoe UI Emoji"/>
          <w:i w:val="0"/>
          <w:iCs w:val="0"/>
          <w:color w:val="141823"/>
          <w:sz w:val="26"/>
          <w:szCs w:val="26"/>
          <w:shd w:val="clear" w:color="auto" w:fill="F9F9F9"/>
        </w:rPr>
        <w:t xml:space="preserve">Phần bánh </w:t>
      </w:r>
    </w:p>
    <w:p w:rsidR="00950EEB" w:rsidRDefault="00C602CE">
      <w:pPr>
        <w:pStyle w:val="NormalWeb"/>
        <w:shd w:val="clear" w:color="auto" w:fill="F9F9F9"/>
        <w:spacing w:before="0" w:beforeAutospacing="0" w:after="210" w:afterAutospacing="0" w:line="360" w:lineRule="auto"/>
        <w:textAlignment w:val="baseline"/>
        <w:rPr>
          <w:rStyle w:val="Emphasis"/>
          <w:rFonts w:eastAsia="Segoe UI Emoji"/>
          <w:i w:val="0"/>
          <w:iCs w:val="0"/>
          <w:color w:val="141823"/>
          <w:sz w:val="26"/>
          <w:szCs w:val="26"/>
          <w:shd w:val="clear" w:color="auto" w:fill="F9F9F9"/>
        </w:rPr>
      </w:pPr>
      <w:r>
        <w:rPr>
          <w:rStyle w:val="Emphasis"/>
          <w:rFonts w:eastAsia="Segoe UI Emoji"/>
          <w:i w:val="0"/>
          <w:iCs w:val="0"/>
          <w:color w:val="141823"/>
          <w:sz w:val="26"/>
          <w:szCs w:val="26"/>
          <w:shd w:val="clear" w:color="auto" w:fill="F9F9F9"/>
        </w:rPr>
        <w:t>- Bột gạo : 500g</w:t>
      </w:r>
    </w:p>
    <w:p w:rsidR="00950EEB" w:rsidRDefault="00C602CE">
      <w:pPr>
        <w:pStyle w:val="NormalWeb"/>
        <w:shd w:val="clear" w:color="auto" w:fill="F9F9F9"/>
        <w:spacing w:before="0" w:beforeAutospacing="0" w:after="210" w:afterAutospacing="0" w:line="360" w:lineRule="auto"/>
        <w:textAlignment w:val="baseline"/>
        <w:rPr>
          <w:rStyle w:val="Emphasis"/>
          <w:rFonts w:eastAsia="Segoe UI Emoji"/>
          <w:i w:val="0"/>
          <w:iCs w:val="0"/>
          <w:color w:val="141823"/>
          <w:sz w:val="26"/>
          <w:szCs w:val="26"/>
          <w:shd w:val="clear" w:color="auto" w:fill="F9F9F9"/>
        </w:rPr>
      </w:pPr>
      <w:r>
        <w:rPr>
          <w:rStyle w:val="Emphasis"/>
          <w:rFonts w:eastAsia="Segoe UI Emoji"/>
          <w:i w:val="0"/>
          <w:iCs w:val="0"/>
          <w:color w:val="141823"/>
          <w:sz w:val="26"/>
          <w:szCs w:val="26"/>
          <w:shd w:val="clear" w:color="auto" w:fill="F9F9F9"/>
        </w:rPr>
        <w:t>- Bột lá dứa</w:t>
      </w:r>
    </w:p>
    <w:p w:rsidR="00950EEB" w:rsidRDefault="00C602CE">
      <w:pPr>
        <w:pStyle w:val="NormalWeb"/>
        <w:shd w:val="clear" w:color="auto" w:fill="F9F9F9"/>
        <w:spacing w:before="0" w:beforeAutospacing="0" w:after="210" w:afterAutospacing="0" w:line="360" w:lineRule="auto"/>
        <w:textAlignment w:val="baseline"/>
        <w:rPr>
          <w:rStyle w:val="Emphasis"/>
          <w:rFonts w:eastAsia="Segoe UI Emoji"/>
          <w:i w:val="0"/>
          <w:iCs w:val="0"/>
          <w:color w:val="141823"/>
          <w:sz w:val="26"/>
          <w:szCs w:val="26"/>
          <w:shd w:val="clear" w:color="auto" w:fill="F9F9F9"/>
        </w:rPr>
      </w:pPr>
      <w:r>
        <w:rPr>
          <w:rStyle w:val="Emphasis"/>
          <w:rFonts w:eastAsia="Segoe UI Emoji"/>
          <w:i w:val="0"/>
          <w:iCs w:val="0"/>
          <w:color w:val="141823"/>
          <w:sz w:val="26"/>
          <w:szCs w:val="26"/>
          <w:shd w:val="clear" w:color="auto" w:fill="F9F9F9"/>
        </w:rPr>
        <w:t xml:space="preserve">- Bột nếp : 250g </w:t>
      </w:r>
    </w:p>
    <w:p w:rsidR="00950EEB" w:rsidRDefault="00C602CE">
      <w:pPr>
        <w:pStyle w:val="NormalWeb"/>
        <w:shd w:val="clear" w:color="auto" w:fill="FFFFFF"/>
        <w:spacing w:line="360" w:lineRule="auto"/>
        <w:textAlignment w:val="baseline"/>
        <w:rPr>
          <w:rFonts w:eastAsia="Helvetica"/>
          <w:color w:val="000000"/>
          <w:sz w:val="26"/>
          <w:szCs w:val="26"/>
          <w:shd w:val="clear" w:color="auto" w:fill="FFFFFF"/>
        </w:rPr>
      </w:pPr>
      <w:r>
        <w:rPr>
          <w:rStyle w:val="Emphasis"/>
          <w:rFonts w:eastAsia="Segoe UI Emoji"/>
          <w:i w:val="0"/>
          <w:iCs w:val="0"/>
          <w:color w:val="141823"/>
          <w:sz w:val="26"/>
          <w:szCs w:val="26"/>
          <w:shd w:val="clear" w:color="auto" w:fill="F9F9F9"/>
        </w:rPr>
        <w:t xml:space="preserve">- </w:t>
      </w:r>
      <w:r>
        <w:rPr>
          <w:rFonts w:eastAsia="Helvetica"/>
          <w:color w:val="000000"/>
          <w:sz w:val="26"/>
          <w:szCs w:val="26"/>
          <w:shd w:val="clear" w:color="auto" w:fill="FFFFFF"/>
        </w:rPr>
        <w:t>Nước cốt dừa: 200 ml</w:t>
      </w:r>
    </w:p>
    <w:p w:rsidR="00950EEB" w:rsidRDefault="00C602CE">
      <w:pPr>
        <w:pStyle w:val="NormalWeb"/>
        <w:shd w:val="clear" w:color="auto" w:fill="FFFFFF"/>
        <w:spacing w:line="360" w:lineRule="auto"/>
        <w:textAlignment w:val="baseline"/>
        <w:rPr>
          <w:rFonts w:eastAsia="Helvetica"/>
          <w:color w:val="000000"/>
          <w:sz w:val="26"/>
          <w:szCs w:val="26"/>
          <w:shd w:val="clear" w:color="auto" w:fill="FFFFFF"/>
        </w:rPr>
      </w:pPr>
      <w:r>
        <w:rPr>
          <w:rFonts w:eastAsia="Helvetica"/>
          <w:color w:val="000000"/>
          <w:sz w:val="26"/>
          <w:szCs w:val="26"/>
          <w:shd w:val="clear" w:color="auto" w:fill="FFFFFF"/>
        </w:rPr>
        <w:t>- Đường: 4 thìa canh</w:t>
      </w:r>
    </w:p>
    <w:p w:rsidR="00950EEB" w:rsidRDefault="00C602CE">
      <w:pPr>
        <w:pStyle w:val="NormalWeb"/>
        <w:numPr>
          <w:ilvl w:val="0"/>
          <w:numId w:val="12"/>
        </w:numPr>
        <w:shd w:val="clear" w:color="auto" w:fill="FFFFFF"/>
        <w:spacing w:line="360" w:lineRule="auto"/>
        <w:textAlignment w:val="baseline"/>
        <w:rPr>
          <w:rFonts w:eastAsia="Helvetica"/>
          <w:color w:val="000000"/>
          <w:sz w:val="26"/>
          <w:szCs w:val="26"/>
          <w:shd w:val="clear" w:color="auto" w:fill="FFFFFF"/>
        </w:rPr>
      </w:pPr>
      <w:r>
        <w:rPr>
          <w:rFonts w:eastAsia="Helvetica"/>
          <w:color w:val="000000"/>
          <w:sz w:val="26"/>
          <w:szCs w:val="26"/>
          <w:shd w:val="clear" w:color="auto" w:fill="FFFFFF"/>
        </w:rPr>
        <w:t>Phần trang trí</w:t>
      </w:r>
    </w:p>
    <w:p w:rsidR="00950EEB" w:rsidRDefault="00C602CE">
      <w:pPr>
        <w:pStyle w:val="NormalWeb"/>
        <w:shd w:val="clear" w:color="auto" w:fill="FFFFFF"/>
        <w:spacing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 dừa tươi</w:t>
      </w:r>
    </w:p>
    <w:p w:rsidR="00950EEB" w:rsidRDefault="00C602CE">
      <w:pPr>
        <w:pStyle w:val="NormalWeb"/>
        <w:shd w:val="clear" w:color="auto" w:fill="FFFFFF"/>
        <w:spacing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 đậu phộng</w:t>
      </w:r>
    </w:p>
    <w:p w:rsidR="00950EEB" w:rsidRDefault="00C602CE">
      <w:pPr>
        <w:pStyle w:val="NormalWeb"/>
        <w:shd w:val="clear" w:color="auto" w:fill="FFFFFF"/>
        <w:spacing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 mè rang</w:t>
      </w:r>
    </w:p>
    <w:p w:rsidR="00950EEB" w:rsidRDefault="00C602CE">
      <w:pPr>
        <w:pStyle w:val="NormalWeb"/>
        <w:shd w:val="clear" w:color="auto" w:fill="FFFFFF"/>
        <w:spacing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  bánh tráng giấy</w:t>
      </w:r>
    </w:p>
    <w:p w:rsidR="00950EEB" w:rsidRDefault="00C602CE">
      <w:pPr>
        <w:pStyle w:val="NormalWeb"/>
        <w:shd w:val="clear" w:color="auto" w:fill="FFFFFF"/>
        <w:spacing w:line="360" w:lineRule="auto"/>
        <w:textAlignment w:val="baseline"/>
        <w:rPr>
          <w:rFonts w:eastAsia="SimSun"/>
          <w:b/>
          <w:bCs/>
          <w:color w:val="000000"/>
          <w:sz w:val="26"/>
          <w:szCs w:val="26"/>
          <w:shd w:val="clear" w:color="auto" w:fill="FFFFFF"/>
        </w:rPr>
      </w:pPr>
      <w:r>
        <w:rPr>
          <w:rFonts w:eastAsia="SimSun"/>
          <w:b/>
          <w:bCs/>
          <w:color w:val="000000"/>
          <w:sz w:val="26"/>
          <w:szCs w:val="26"/>
          <w:shd w:val="clear" w:color="auto" w:fill="FFFFFF"/>
        </w:rPr>
        <w:t xml:space="preserve">Dụng cụ: </w:t>
      </w:r>
    </w:p>
    <w:p w:rsidR="00950EEB" w:rsidRDefault="00C602CE">
      <w:pPr>
        <w:pStyle w:val="NormalWeb"/>
        <w:shd w:val="clear" w:color="auto" w:fill="FFFFFF"/>
        <w:spacing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 Nồi hấp</w:t>
      </w:r>
    </w:p>
    <w:p w:rsidR="00950EEB" w:rsidRDefault="00C602CE">
      <w:pPr>
        <w:pStyle w:val="NormalWeb"/>
        <w:shd w:val="clear" w:color="auto" w:fill="F9F9F9"/>
        <w:spacing w:before="0" w:beforeAutospacing="0" w:after="210" w:afterAutospacing="0"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 Khuôn chuyên dụng cho bánh ống lá dứa</w:t>
      </w:r>
    </w:p>
    <w:p w:rsidR="00950EEB" w:rsidRDefault="00C602CE">
      <w:pPr>
        <w:pStyle w:val="NormalWeb"/>
        <w:shd w:val="clear" w:color="auto" w:fill="F9F9F9"/>
        <w:spacing w:before="0" w:beforeAutospacing="0" w:after="210" w:afterAutospacing="0" w:line="360" w:lineRule="auto"/>
        <w:ind w:firstLineChars="100" w:firstLine="261"/>
        <w:textAlignment w:val="baseline"/>
        <w:rPr>
          <w:rFonts w:eastAsia="SimSun"/>
          <w:b/>
          <w:bCs/>
          <w:color w:val="000000"/>
          <w:sz w:val="26"/>
          <w:szCs w:val="26"/>
          <w:shd w:val="clear" w:color="auto" w:fill="FFFFFF"/>
        </w:rPr>
      </w:pPr>
      <w:r>
        <w:rPr>
          <w:rFonts w:eastAsia="SimSun"/>
          <w:b/>
          <w:bCs/>
          <w:color w:val="000000"/>
          <w:sz w:val="26"/>
          <w:szCs w:val="26"/>
          <w:shd w:val="clear" w:color="auto" w:fill="FFFFFF"/>
        </w:rPr>
        <w:t>2.Cách làm bánh ống lá dứa</w:t>
      </w:r>
    </w:p>
    <w:p w:rsidR="00950EEB" w:rsidRDefault="00C602CE">
      <w:pPr>
        <w:pStyle w:val="NormalWeb"/>
        <w:shd w:val="clear" w:color="auto" w:fill="F9F9F9"/>
        <w:spacing w:before="0" w:beforeAutospacing="0" w:after="210" w:afterAutospacing="0"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w:t>
      </w:r>
      <w:r>
        <w:rPr>
          <w:rFonts w:eastAsia="SimSun"/>
          <w:b/>
          <w:bCs/>
          <w:color w:val="000000"/>
          <w:sz w:val="26"/>
          <w:szCs w:val="26"/>
          <w:shd w:val="clear" w:color="auto" w:fill="FFFFFF"/>
        </w:rPr>
        <w:t xml:space="preserve"> Bước 1</w:t>
      </w:r>
      <w:r>
        <w:rPr>
          <w:rFonts w:eastAsia="SimSun"/>
          <w:color w:val="000000"/>
          <w:sz w:val="26"/>
          <w:szCs w:val="26"/>
          <w:shd w:val="clear" w:color="auto" w:fill="FFFFFF"/>
        </w:rPr>
        <w:t>: Trộn đều hỗn hợp gồm bột gạo,bột nếp và đường vào 1 cái tô to.</w:t>
      </w:r>
    </w:p>
    <w:p w:rsidR="00950EEB" w:rsidRDefault="00C602CE">
      <w:pPr>
        <w:pStyle w:val="NormalWeb"/>
        <w:shd w:val="clear" w:color="auto" w:fill="F9F9F9"/>
        <w:spacing w:before="0" w:beforeAutospacing="0" w:after="210" w:afterAutospacing="0"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 xml:space="preserve">- </w:t>
      </w:r>
      <w:r>
        <w:rPr>
          <w:rFonts w:eastAsia="SimSun"/>
          <w:b/>
          <w:bCs/>
          <w:color w:val="000000"/>
          <w:sz w:val="26"/>
          <w:szCs w:val="26"/>
          <w:shd w:val="clear" w:color="auto" w:fill="FFFFFF"/>
        </w:rPr>
        <w:t>Bước 2:</w:t>
      </w:r>
      <w:r>
        <w:rPr>
          <w:rFonts w:eastAsia="SimSun"/>
          <w:color w:val="000000"/>
          <w:sz w:val="26"/>
          <w:szCs w:val="26"/>
          <w:shd w:val="clear" w:color="auto" w:fill="FFFFFF"/>
        </w:rPr>
        <w:t> Cho bột lá dứa vào tô to,tếp đó cho nước nóng sao cho hỗn hợp sệt lại.Sau đó cho thêm khoảng 200ml nước cốt dừa vào và đem trộn đều.sử dụng rây bột,trút phần hỗn hợp qua rây để lọc bỏ cặn và giúp bột tơi hơn.</w:t>
      </w:r>
    </w:p>
    <w:p w:rsidR="00950EEB" w:rsidRDefault="00C602CE">
      <w:pPr>
        <w:pStyle w:val="NormalWeb"/>
        <w:shd w:val="clear" w:color="auto" w:fill="F9F9F9"/>
        <w:spacing w:before="0" w:beforeAutospacing="0" w:after="210" w:afterAutospacing="0"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lastRenderedPageBreak/>
        <w:t xml:space="preserve">- </w:t>
      </w:r>
      <w:r>
        <w:rPr>
          <w:rFonts w:eastAsia="SimSun"/>
          <w:b/>
          <w:bCs/>
          <w:color w:val="000000"/>
          <w:sz w:val="26"/>
          <w:szCs w:val="26"/>
          <w:shd w:val="clear" w:color="auto" w:fill="FFFFFF"/>
        </w:rPr>
        <w:t>Bước 3</w:t>
      </w:r>
      <w:r>
        <w:rPr>
          <w:rFonts w:eastAsia="SimSun"/>
          <w:color w:val="000000"/>
          <w:sz w:val="26"/>
          <w:szCs w:val="26"/>
          <w:shd w:val="clear" w:color="auto" w:fill="FFFFFF"/>
        </w:rPr>
        <w:t>: Chuẩn bị nồi to hấp bánh,xung quanh miệng nồi quấn khăn ướt để cho hơi nước không bay ra.Đổ nước vào nồi sau đó cho lên bếp đun sôi.</w:t>
      </w:r>
    </w:p>
    <w:p w:rsidR="00950EEB" w:rsidRDefault="00C602CE">
      <w:pPr>
        <w:pStyle w:val="NormalWeb"/>
        <w:shd w:val="clear" w:color="auto" w:fill="F9F9F9"/>
        <w:spacing w:before="0" w:beforeAutospacing="0" w:after="210" w:afterAutospacing="0"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 xml:space="preserve">- </w:t>
      </w:r>
      <w:r>
        <w:rPr>
          <w:rFonts w:eastAsia="SimSun"/>
          <w:b/>
          <w:bCs/>
          <w:color w:val="000000"/>
          <w:sz w:val="26"/>
          <w:szCs w:val="26"/>
          <w:shd w:val="clear" w:color="auto" w:fill="FFFFFF"/>
        </w:rPr>
        <w:t>Bước 4:</w:t>
      </w:r>
      <w:r>
        <w:rPr>
          <w:rFonts w:eastAsia="SimSun"/>
          <w:color w:val="000000"/>
          <w:sz w:val="26"/>
          <w:szCs w:val="26"/>
          <w:shd w:val="clear" w:color="auto" w:fill="FFFFFF"/>
        </w:rPr>
        <w:t> Cho cây sắt có đáy vào nồi  cho bột vào đậy nắp lại chờ trong thời gian 3-5 phút là bánh chín.</w:t>
      </w:r>
    </w:p>
    <w:p w:rsidR="00950EEB" w:rsidRDefault="00C602CE">
      <w:pPr>
        <w:pStyle w:val="NormalWeb"/>
        <w:shd w:val="clear" w:color="auto" w:fill="F9F9F9"/>
        <w:spacing w:before="0" w:beforeAutospacing="0" w:after="210" w:afterAutospacing="0" w:line="360" w:lineRule="auto"/>
        <w:textAlignment w:val="baseline"/>
        <w:rPr>
          <w:sz w:val="26"/>
          <w:szCs w:val="26"/>
        </w:rPr>
      </w:pPr>
      <w:r>
        <w:rPr>
          <w:rFonts w:eastAsia="SimSun"/>
          <w:color w:val="000000"/>
          <w:sz w:val="26"/>
          <w:szCs w:val="26"/>
          <w:shd w:val="clear" w:color="auto" w:fill="FFFFFF"/>
        </w:rPr>
        <w:t xml:space="preserve">- </w:t>
      </w:r>
      <w:r>
        <w:rPr>
          <w:rFonts w:eastAsia="SimSun"/>
          <w:b/>
          <w:bCs/>
          <w:color w:val="000000"/>
          <w:sz w:val="26"/>
          <w:szCs w:val="26"/>
          <w:shd w:val="clear" w:color="auto" w:fill="FFFFFF"/>
        </w:rPr>
        <w:t>Bước 5</w:t>
      </w:r>
      <w:r>
        <w:rPr>
          <w:rFonts w:eastAsia="SimSun"/>
          <w:color w:val="000000"/>
          <w:sz w:val="26"/>
          <w:szCs w:val="26"/>
          <w:shd w:val="clear" w:color="auto" w:fill="FFFFFF"/>
        </w:rPr>
        <w:t>: Dừng bánh tráng giấy cuộn lại cho bột đã được hấp chín cùng mè rang,đậu phộng,dừa tươi và cùng nhau thưởng thức và các bạn nên ăn khi  bánh còn nóng như vậy sẽ rất ngon.</w:t>
      </w:r>
    </w:p>
    <w:p w:rsidR="00950EEB" w:rsidRDefault="00C602CE">
      <w:pPr>
        <w:pStyle w:val="ListParagraph"/>
        <w:spacing w:before="40" w:after="40" w:line="360" w:lineRule="auto"/>
        <w:ind w:left="0"/>
        <w:jc w:val="both"/>
        <w:outlineLvl w:val="0"/>
        <w:rPr>
          <w:rFonts w:ascii="Times New Roman" w:hAnsi="Times New Roman" w:cs="Times New Roman"/>
          <w:b/>
          <w:bCs/>
          <w:sz w:val="26"/>
          <w:szCs w:val="26"/>
        </w:rPr>
      </w:pPr>
      <w:r>
        <w:rPr>
          <w:rFonts w:ascii="SimSun" w:eastAsia="SimSun" w:hAnsi="SimSun" w:cs="SimSun"/>
          <w:noProof/>
          <w:sz w:val="24"/>
          <w:szCs w:val="24"/>
          <w:lang w:val="en-US" w:eastAsia="ja-JP"/>
        </w:rPr>
        <w:drawing>
          <wp:anchor distT="0" distB="0" distL="114300" distR="114300" simplePos="0" relativeHeight="251661312" behindDoc="1" locked="0" layoutInCell="1" allowOverlap="1">
            <wp:simplePos x="0" y="0"/>
            <wp:positionH relativeFrom="column">
              <wp:posOffset>638810</wp:posOffset>
            </wp:positionH>
            <wp:positionV relativeFrom="paragraph">
              <wp:posOffset>23495</wp:posOffset>
            </wp:positionV>
            <wp:extent cx="4060190" cy="2707005"/>
            <wp:effectExtent l="0" t="0" r="3810" b="10795"/>
            <wp:wrapNone/>
            <wp:docPr id="4" name="Picture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IMG_256"/>
                    <pic:cNvPicPr>
                      <a:picLocks noChangeAspect="1"/>
                    </pic:cNvPicPr>
                  </pic:nvPicPr>
                  <pic:blipFill>
                    <a:blip r:embed="rId12"/>
                    <a:stretch>
                      <a:fillRect/>
                    </a:stretch>
                  </pic:blipFill>
                  <pic:spPr>
                    <a:xfrm>
                      <a:off x="0" y="0"/>
                      <a:ext cx="4060190" cy="2707005"/>
                    </a:xfrm>
                    <a:prstGeom prst="rect">
                      <a:avLst/>
                    </a:prstGeom>
                    <a:noFill/>
                    <a:ln w="9525">
                      <a:noFill/>
                    </a:ln>
                  </pic:spPr>
                </pic:pic>
              </a:graphicData>
            </a:graphic>
          </wp:anchor>
        </w:drawing>
      </w:r>
    </w:p>
    <w:p w:rsidR="00950EEB" w:rsidRDefault="00950EEB">
      <w:pPr>
        <w:pStyle w:val="ListParagraph"/>
        <w:spacing w:before="40" w:after="40" w:line="360" w:lineRule="auto"/>
        <w:ind w:left="0"/>
        <w:jc w:val="both"/>
        <w:outlineLvl w:val="0"/>
        <w:rPr>
          <w:rFonts w:ascii="Times New Roman" w:hAnsi="Times New Roman" w:cs="Times New Roman"/>
          <w:b/>
          <w:bCs/>
          <w:sz w:val="26"/>
          <w:szCs w:val="26"/>
        </w:rPr>
      </w:pPr>
    </w:p>
    <w:p w:rsidR="00950EEB" w:rsidRDefault="00950EEB">
      <w:pPr>
        <w:pStyle w:val="ListParagraph"/>
        <w:spacing w:before="40" w:after="40" w:line="360" w:lineRule="auto"/>
        <w:ind w:left="-360"/>
        <w:jc w:val="both"/>
        <w:outlineLvl w:val="0"/>
        <w:rPr>
          <w:rFonts w:ascii="Times New Roman" w:hAnsi="Times New Roman" w:cs="Times New Roman"/>
          <w:sz w:val="26"/>
          <w:szCs w:val="26"/>
        </w:rPr>
      </w:pPr>
    </w:p>
    <w:p w:rsidR="00950EEB" w:rsidRDefault="00950EEB">
      <w:pPr>
        <w:pStyle w:val="ListParagraph"/>
        <w:spacing w:before="40" w:after="40" w:line="360" w:lineRule="auto"/>
        <w:ind w:left="0"/>
        <w:jc w:val="both"/>
        <w:outlineLvl w:val="0"/>
        <w:rPr>
          <w:rFonts w:ascii="Times New Roman" w:hAnsi="Times New Roman" w:cs="Times New Roman"/>
          <w:sz w:val="26"/>
          <w:szCs w:val="26"/>
        </w:rPr>
      </w:pPr>
    </w:p>
    <w:p w:rsidR="00950EEB" w:rsidRDefault="00950EEB">
      <w:pPr>
        <w:pStyle w:val="ListParagraph"/>
        <w:spacing w:before="40" w:after="40" w:line="360" w:lineRule="auto"/>
        <w:ind w:left="0"/>
        <w:jc w:val="both"/>
        <w:outlineLvl w:val="0"/>
        <w:rPr>
          <w:rFonts w:ascii="Times New Roman" w:hAnsi="Times New Roman" w:cs="Times New Roman"/>
          <w:sz w:val="26"/>
          <w:szCs w:val="26"/>
        </w:rPr>
      </w:pPr>
    </w:p>
    <w:p w:rsidR="00950EEB" w:rsidRDefault="00950EEB">
      <w:pPr>
        <w:pStyle w:val="ListParagraph"/>
        <w:spacing w:before="40" w:after="40" w:line="360" w:lineRule="auto"/>
        <w:ind w:left="0"/>
        <w:jc w:val="both"/>
        <w:outlineLvl w:val="0"/>
        <w:rPr>
          <w:rFonts w:ascii="Times New Roman" w:hAnsi="Times New Roman" w:cs="Times New Roman"/>
          <w:sz w:val="26"/>
          <w:szCs w:val="26"/>
        </w:rPr>
      </w:pPr>
    </w:p>
    <w:p w:rsidR="00950EEB" w:rsidRDefault="00950EEB">
      <w:pPr>
        <w:pStyle w:val="ListParagraph"/>
        <w:spacing w:before="40" w:after="40" w:line="360" w:lineRule="auto"/>
        <w:ind w:left="0"/>
        <w:jc w:val="both"/>
        <w:outlineLvl w:val="0"/>
        <w:rPr>
          <w:rFonts w:ascii="Times New Roman" w:hAnsi="Times New Roman" w:cs="Times New Roman"/>
          <w:sz w:val="26"/>
          <w:szCs w:val="26"/>
        </w:rPr>
      </w:pPr>
    </w:p>
    <w:p w:rsidR="00950EEB" w:rsidRDefault="00950EEB">
      <w:pPr>
        <w:pStyle w:val="ListParagraph"/>
        <w:spacing w:before="40" w:after="40" w:line="360" w:lineRule="auto"/>
        <w:ind w:left="0"/>
        <w:jc w:val="both"/>
        <w:outlineLvl w:val="0"/>
        <w:rPr>
          <w:rFonts w:ascii="Times New Roman" w:hAnsi="Times New Roman" w:cs="Times New Roman"/>
          <w:sz w:val="26"/>
          <w:szCs w:val="26"/>
        </w:rPr>
      </w:pPr>
    </w:p>
    <w:p w:rsidR="00950EEB" w:rsidRDefault="00950EEB">
      <w:pPr>
        <w:pStyle w:val="ListParagraph"/>
        <w:spacing w:before="120" w:afterLines="120" w:after="288" w:line="360" w:lineRule="auto"/>
        <w:ind w:left="0"/>
        <w:rPr>
          <w:rFonts w:ascii="Times New Roman" w:hAnsi="Times New Roman" w:cs="Times New Roman"/>
          <w:b/>
          <w:bCs/>
          <w:sz w:val="26"/>
          <w:szCs w:val="26"/>
        </w:rPr>
      </w:pPr>
    </w:p>
    <w:p w:rsidR="00950EEB" w:rsidRDefault="00950EEB">
      <w:pPr>
        <w:pStyle w:val="ListParagraph"/>
        <w:spacing w:before="120" w:afterLines="120" w:after="288" w:line="360" w:lineRule="auto"/>
        <w:ind w:left="0"/>
        <w:rPr>
          <w:rFonts w:ascii="Times New Roman" w:hAnsi="Times New Roman" w:cs="Times New Roman"/>
          <w:b/>
          <w:bCs/>
          <w:sz w:val="26"/>
          <w:szCs w:val="26"/>
        </w:rPr>
      </w:pPr>
    </w:p>
    <w:p w:rsidR="00950EEB" w:rsidRDefault="00C602CE">
      <w:pPr>
        <w:pStyle w:val="ListParagraph"/>
        <w:spacing w:before="120" w:afterLines="120" w:after="288" w:line="360" w:lineRule="auto"/>
        <w:ind w:left="0"/>
        <w:rPr>
          <w:rFonts w:ascii="Times New Roman" w:hAnsi="Times New Roman" w:cs="Times New Roman"/>
          <w:b/>
          <w:bCs/>
          <w:sz w:val="26"/>
          <w:szCs w:val="26"/>
        </w:rPr>
      </w:pPr>
      <w:r>
        <w:rPr>
          <w:rFonts w:ascii="Times New Roman" w:hAnsi="Times New Roman" w:cs="Times New Roman"/>
          <w:b/>
          <w:bCs/>
          <w:sz w:val="26"/>
          <w:szCs w:val="26"/>
        </w:rPr>
        <w:t xml:space="preserve">3.3.3 Bánh Gừng </w:t>
      </w:r>
    </w:p>
    <w:p w:rsidR="00950EEB" w:rsidRDefault="00C602CE">
      <w:pPr>
        <w:pStyle w:val="NormalWeb"/>
        <w:shd w:val="clear" w:color="auto" w:fill="F9F9F9"/>
        <w:spacing w:before="0" w:beforeAutospacing="0" w:after="210" w:afterAutospacing="0" w:line="360" w:lineRule="auto"/>
        <w:textAlignment w:val="baseline"/>
        <w:rPr>
          <w:rFonts w:eastAsia="SimSun"/>
          <w:b/>
          <w:bCs/>
          <w:color w:val="000000"/>
          <w:sz w:val="26"/>
          <w:szCs w:val="26"/>
          <w:shd w:val="clear" w:color="auto" w:fill="FFFFFF"/>
        </w:rPr>
      </w:pPr>
      <w:r>
        <w:rPr>
          <w:rFonts w:eastAsia="SimSun"/>
          <w:b/>
          <w:bCs/>
          <w:color w:val="000000"/>
          <w:sz w:val="26"/>
          <w:szCs w:val="26"/>
          <w:shd w:val="clear" w:color="auto" w:fill="FFFFFF"/>
        </w:rPr>
        <w:t xml:space="preserve">Nguyên liệu làm bánh </w:t>
      </w:r>
    </w:p>
    <w:p w:rsidR="00950EEB" w:rsidRDefault="00C602CE">
      <w:pPr>
        <w:pStyle w:val="NormalWeb"/>
        <w:shd w:val="clear" w:color="auto" w:fill="F9F9F9"/>
        <w:spacing w:before="0" w:beforeAutospacing="0" w:after="210" w:afterAutospacing="0"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 Bột nếp: 1kg</w:t>
      </w:r>
    </w:p>
    <w:p w:rsidR="00950EEB" w:rsidRDefault="00C602CE">
      <w:pPr>
        <w:pStyle w:val="NormalWeb"/>
        <w:shd w:val="clear" w:color="auto" w:fill="F9F9F9"/>
        <w:spacing w:before="0" w:beforeAutospacing="0" w:after="210" w:afterAutospacing="0"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 Trứng gà: 15 quả</w:t>
      </w:r>
    </w:p>
    <w:p w:rsidR="00950EEB" w:rsidRDefault="00C602CE">
      <w:pPr>
        <w:pStyle w:val="NormalWeb"/>
        <w:shd w:val="clear" w:color="auto" w:fill="F9F9F9"/>
        <w:spacing w:before="0" w:beforeAutospacing="0" w:after="210" w:afterAutospacing="0"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 Gia vị: Dầu ăn,bột nang mực, đường cát trắng và nước chanh tươi.</w:t>
      </w:r>
    </w:p>
    <w:p w:rsidR="00950EEB" w:rsidRDefault="00C602CE">
      <w:pPr>
        <w:pStyle w:val="NormalWeb"/>
        <w:shd w:val="clear" w:color="auto" w:fill="F9F9F9"/>
        <w:spacing w:before="0" w:beforeAutospacing="0" w:after="210" w:afterAutospacing="0"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Cách làm bánh:</w:t>
      </w:r>
    </w:p>
    <w:p w:rsidR="00950EEB" w:rsidRDefault="00C602CE">
      <w:pPr>
        <w:pStyle w:val="NormalWeb"/>
        <w:shd w:val="clear" w:color="auto" w:fill="F9F9F9"/>
        <w:spacing w:before="0" w:beforeAutospacing="0" w:after="210" w:afterAutospacing="0"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t>Đầu tiên chúng ta đập hết trứng cho vào thao, tiếp tục cho 1 muỗng canh bột nang mực và nước chanh, đánh đều hỗn hợp, sau đó cho bột nếp vào rồi đánh lien tục canh sao cho bột không nhảo cũng không cứng quá, vì bột nhảo hay cứng thì khó tạo hình cho bánh.</w:t>
      </w:r>
    </w:p>
    <w:p w:rsidR="00950EEB" w:rsidRDefault="00C602CE">
      <w:pPr>
        <w:pStyle w:val="NormalWeb"/>
        <w:shd w:val="clear" w:color="auto" w:fill="F9F9F9"/>
        <w:spacing w:before="0" w:beforeAutospacing="0" w:after="210" w:afterAutospacing="0" w:line="360" w:lineRule="auto"/>
        <w:textAlignment w:val="baseline"/>
        <w:rPr>
          <w:rFonts w:eastAsia="SimSun"/>
          <w:color w:val="000000"/>
          <w:sz w:val="26"/>
          <w:szCs w:val="26"/>
          <w:shd w:val="clear" w:color="auto" w:fill="FFFFFF"/>
        </w:rPr>
      </w:pPr>
      <w:r>
        <w:rPr>
          <w:rFonts w:eastAsia="SimSun"/>
          <w:color w:val="000000"/>
          <w:sz w:val="26"/>
          <w:szCs w:val="26"/>
          <w:shd w:val="clear" w:color="auto" w:fill="FFFFFF"/>
        </w:rPr>
        <w:lastRenderedPageBreak/>
        <w:t>Tiếp theo là khâu nắn bánh: Bước này chúng ta thật sự phải khóe tay mới tạo ra những chiếc bánh giống như củ gừng, vậy là chúng ta có những chiếc bánh củ gừng thật xinh xắn rồi.  </w:t>
      </w:r>
    </w:p>
    <w:p w:rsidR="00950EEB" w:rsidRDefault="00C602CE">
      <w:pPr>
        <w:pStyle w:val="NormalWeb"/>
        <w:shd w:val="clear" w:color="auto" w:fill="F9F9F9"/>
        <w:spacing w:before="0" w:beforeAutospacing="0" w:after="210" w:afterAutospacing="0" w:line="360" w:lineRule="auto"/>
        <w:textAlignment w:val="baseline"/>
        <w:rPr>
          <w:rFonts w:eastAsia="SimSun"/>
          <w:color w:val="000000"/>
          <w:sz w:val="26"/>
          <w:szCs w:val="26"/>
          <w:shd w:val="clear" w:color="auto" w:fill="FFFFFF"/>
        </w:rPr>
      </w:pPr>
      <w:r>
        <w:rPr>
          <w:rFonts w:ascii="SimSun" w:eastAsia="SimSun" w:hAnsi="SimSun" w:cs="SimSun"/>
          <w:noProof/>
          <w:lang w:val="en-US" w:eastAsia="ja-JP"/>
        </w:rPr>
        <w:drawing>
          <wp:anchor distT="0" distB="0" distL="114300" distR="114300" simplePos="0" relativeHeight="251662336" behindDoc="1" locked="0" layoutInCell="1" allowOverlap="1">
            <wp:simplePos x="0" y="0"/>
            <wp:positionH relativeFrom="column">
              <wp:posOffset>698500</wp:posOffset>
            </wp:positionH>
            <wp:positionV relativeFrom="paragraph">
              <wp:posOffset>952500</wp:posOffset>
            </wp:positionV>
            <wp:extent cx="3930650" cy="3013075"/>
            <wp:effectExtent l="0" t="0" r="6350" b="9525"/>
            <wp:wrapNone/>
            <wp:docPr id="5" name="Picture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IMG_256"/>
                    <pic:cNvPicPr>
                      <a:picLocks noChangeAspect="1"/>
                    </pic:cNvPicPr>
                  </pic:nvPicPr>
                  <pic:blipFill>
                    <a:blip r:embed="rId13"/>
                    <a:stretch>
                      <a:fillRect/>
                    </a:stretch>
                  </pic:blipFill>
                  <pic:spPr>
                    <a:xfrm>
                      <a:off x="0" y="0"/>
                      <a:ext cx="3930650" cy="3013075"/>
                    </a:xfrm>
                    <a:prstGeom prst="rect">
                      <a:avLst/>
                    </a:prstGeom>
                    <a:noFill/>
                    <a:ln w="9525">
                      <a:noFill/>
                    </a:ln>
                  </pic:spPr>
                </pic:pic>
              </a:graphicData>
            </a:graphic>
          </wp:anchor>
        </w:drawing>
      </w:r>
      <w:r>
        <w:rPr>
          <w:rFonts w:eastAsia="SimSun"/>
          <w:color w:val="000000"/>
          <w:sz w:val="26"/>
          <w:szCs w:val="26"/>
          <w:shd w:val="clear" w:color="auto" w:fill="FFFFFF"/>
        </w:rPr>
        <w:t>Sau đó bắt chảo lên bếp cho dầu vào để nóng. Lần lượt cho từng chiếc bánh vào, canh sao thấy bánh vàng là gắp bánh ra để ráo dầu. Công đoạn cuối cùng là rải lên trên chiếc bánh 1 lớp đường cát mỏng vậy là xong rồi</w:t>
      </w:r>
    </w:p>
    <w:p w:rsidR="00950EEB" w:rsidRDefault="00950EEB">
      <w:pPr>
        <w:pStyle w:val="ListParagraph"/>
        <w:spacing w:before="120" w:afterLines="120" w:after="288" w:line="360" w:lineRule="auto"/>
        <w:ind w:left="0"/>
        <w:rPr>
          <w:rFonts w:ascii="Times New Roman" w:hAnsi="Times New Roman" w:cs="Times New Roman"/>
          <w:b/>
          <w:bCs/>
          <w:sz w:val="26"/>
          <w:szCs w:val="26"/>
        </w:rPr>
      </w:pPr>
    </w:p>
    <w:p w:rsidR="00950EEB" w:rsidRDefault="00950EEB">
      <w:pPr>
        <w:pStyle w:val="ListParagraph"/>
        <w:spacing w:before="120" w:afterLines="120" w:after="288" w:line="360" w:lineRule="auto"/>
        <w:ind w:left="0"/>
        <w:rPr>
          <w:rFonts w:ascii="Times New Roman" w:hAnsi="Times New Roman" w:cs="Times New Roman"/>
          <w:b/>
          <w:bCs/>
          <w:sz w:val="26"/>
          <w:szCs w:val="26"/>
        </w:rPr>
      </w:pPr>
    </w:p>
    <w:p w:rsidR="00950EEB" w:rsidRDefault="00950EEB">
      <w:pPr>
        <w:pStyle w:val="NormalWeb"/>
        <w:spacing w:line="360" w:lineRule="auto"/>
        <w:ind w:left="720"/>
        <w:jc w:val="both"/>
        <w:rPr>
          <w:rFonts w:asciiTheme="majorHAnsi" w:hAnsiTheme="majorHAnsi" w:cstheme="majorHAnsi"/>
          <w:color w:val="000000"/>
          <w:sz w:val="28"/>
          <w:szCs w:val="28"/>
        </w:rPr>
      </w:pPr>
    </w:p>
    <w:p w:rsidR="00950EEB" w:rsidRDefault="00950EEB">
      <w:pPr>
        <w:pStyle w:val="NormalWeb"/>
        <w:spacing w:line="360" w:lineRule="auto"/>
        <w:ind w:left="720"/>
        <w:jc w:val="both"/>
        <w:rPr>
          <w:rFonts w:asciiTheme="majorHAnsi" w:hAnsiTheme="majorHAnsi" w:cstheme="majorHAnsi"/>
          <w:color w:val="000000"/>
          <w:sz w:val="28"/>
          <w:szCs w:val="28"/>
        </w:rPr>
      </w:pPr>
    </w:p>
    <w:p w:rsidR="00950EEB" w:rsidRDefault="00950EEB">
      <w:pPr>
        <w:pStyle w:val="NormalWeb"/>
        <w:spacing w:line="360" w:lineRule="auto"/>
        <w:jc w:val="both"/>
        <w:rPr>
          <w:rFonts w:asciiTheme="majorHAnsi" w:hAnsiTheme="majorHAnsi" w:cstheme="majorHAnsi"/>
          <w:color w:val="000000"/>
          <w:sz w:val="28"/>
          <w:szCs w:val="28"/>
        </w:rPr>
      </w:pPr>
    </w:p>
    <w:p w:rsidR="00950EEB" w:rsidRDefault="00C602CE">
      <w:pPr>
        <w:pStyle w:val="NormalWeb"/>
        <w:spacing w:line="360" w:lineRule="auto"/>
        <w:jc w:val="center"/>
        <w:rPr>
          <w:b/>
          <w:bCs/>
          <w:color w:val="000000"/>
          <w:sz w:val="32"/>
          <w:szCs w:val="32"/>
        </w:rPr>
      </w:pPr>
      <w:r>
        <w:rPr>
          <w:b/>
          <w:bCs/>
          <w:color w:val="000000"/>
          <w:sz w:val="32"/>
          <w:szCs w:val="32"/>
        </w:rPr>
        <w:t>KẾT LUẬN</w:t>
      </w:r>
    </w:p>
    <w:p w:rsidR="00950EEB" w:rsidRDefault="00C602CE">
      <w:pPr>
        <w:shd w:val="clear" w:color="auto" w:fill="FFFFFF"/>
        <w:spacing w:after="240" w:line="360" w:lineRule="auto"/>
        <w:rPr>
          <w:rFonts w:ascii="Times New Roman" w:eastAsia="Times New Roman" w:hAnsi="Times New Roman"/>
          <w:sz w:val="26"/>
          <w:szCs w:val="26"/>
        </w:rPr>
      </w:pPr>
      <w:r>
        <w:rPr>
          <w:rFonts w:ascii="Times New Roman" w:eastAsia="Times New Roman" w:hAnsi="Times New Roman"/>
          <w:sz w:val="26"/>
          <w:szCs w:val="26"/>
        </w:rPr>
        <w:t xml:space="preserve">Sóc Trăng có rất nơi để đến thăm quan và cũng có rất nhiều loại đặc sản ngon nhưng khi nhắc đến Sóc Trăng thì ai cũng nhớ và nghĩ ngay đến “Bánh Pía”. Loại bánh được biết đến cùng với sự phát triển theo bề dài lịch sử, là một trong những loại đặc sản của vùng đất Vũng Thơm- Sóc trăng với hương vị đặc trưng riêng mà không nơi nào thay thế được. Đây là món ẩm thựcđược người Sóc Trăng tự hào mỗi khi nhắc đến Một khi đã đến  vùng song nước miền tây SócTrăng, du khách không thể bỏ qua những chiếc bánh Pía ngọt ngào này. Vừa làm quà biếu vừa là để thưởng thức sự tinh tế trong ẩm thực của mảnh đất nơi đây.  Cả người bán và người mua đều nhận được điều gì đó thật gần gũi và trân quý biết bao. Thật tuyệt vời cho một chuyến du lịch đúng không? </w:t>
      </w:r>
    </w:p>
    <w:p w:rsidR="00A30D33" w:rsidRDefault="00A30D33">
      <w:pPr>
        <w:shd w:val="clear" w:color="auto" w:fill="FFFFFF"/>
        <w:spacing w:after="240" w:line="390" w:lineRule="atLeast"/>
        <w:jc w:val="center"/>
        <w:rPr>
          <w:rFonts w:ascii="Times New Roman" w:eastAsia="Times New Roman" w:hAnsi="Times New Roman"/>
          <w:b/>
          <w:bCs/>
          <w:sz w:val="32"/>
          <w:szCs w:val="32"/>
        </w:rPr>
      </w:pPr>
    </w:p>
    <w:p w:rsidR="00A30D33" w:rsidRDefault="00A30D33">
      <w:pPr>
        <w:shd w:val="clear" w:color="auto" w:fill="FFFFFF"/>
        <w:spacing w:after="240" w:line="390" w:lineRule="atLeast"/>
        <w:jc w:val="center"/>
        <w:rPr>
          <w:rFonts w:ascii="Times New Roman" w:eastAsia="Times New Roman" w:hAnsi="Times New Roman"/>
          <w:b/>
          <w:bCs/>
          <w:sz w:val="32"/>
          <w:szCs w:val="32"/>
        </w:rPr>
      </w:pPr>
    </w:p>
    <w:p w:rsidR="00A30D33" w:rsidRDefault="00A30D33">
      <w:pPr>
        <w:shd w:val="clear" w:color="auto" w:fill="FFFFFF"/>
        <w:spacing w:after="240" w:line="390" w:lineRule="atLeast"/>
        <w:jc w:val="center"/>
        <w:rPr>
          <w:rFonts w:ascii="Times New Roman" w:eastAsia="Times New Roman" w:hAnsi="Times New Roman"/>
          <w:b/>
          <w:bCs/>
          <w:sz w:val="32"/>
          <w:szCs w:val="32"/>
        </w:rPr>
      </w:pPr>
    </w:p>
    <w:p w:rsidR="00950EEB" w:rsidRDefault="00C602CE">
      <w:pPr>
        <w:shd w:val="clear" w:color="auto" w:fill="FFFFFF"/>
        <w:spacing w:after="240" w:line="390" w:lineRule="atLeast"/>
        <w:jc w:val="center"/>
        <w:rPr>
          <w:rFonts w:ascii="Times New Roman" w:eastAsia="Times New Roman" w:hAnsi="Times New Roman"/>
          <w:b/>
          <w:bCs/>
          <w:sz w:val="32"/>
          <w:szCs w:val="32"/>
        </w:rPr>
      </w:pPr>
      <w:r>
        <w:rPr>
          <w:rFonts w:ascii="Times New Roman" w:eastAsia="Times New Roman" w:hAnsi="Times New Roman"/>
          <w:b/>
          <w:bCs/>
          <w:sz w:val="32"/>
          <w:szCs w:val="32"/>
        </w:rPr>
        <w:lastRenderedPageBreak/>
        <w:t>TÀI LIỆU THAM KHẢO</w:t>
      </w:r>
    </w:p>
    <w:p w:rsidR="00950EEB" w:rsidRDefault="00C602CE">
      <w:pPr>
        <w:shd w:val="clear" w:color="auto" w:fill="FFFFFF"/>
        <w:spacing w:after="240" w:line="390" w:lineRule="atLeast"/>
        <w:jc w:val="both"/>
        <w:rPr>
          <w:rFonts w:ascii="Times New Roman" w:eastAsia="Times New Roman" w:hAnsi="Times New Roman"/>
          <w:sz w:val="28"/>
          <w:szCs w:val="28"/>
        </w:rPr>
      </w:pPr>
      <w:r>
        <w:rPr>
          <w:rFonts w:ascii="Times New Roman" w:eastAsia="Times New Roman" w:hAnsi="Times New Roman"/>
          <w:sz w:val="28"/>
          <w:szCs w:val="28"/>
        </w:rPr>
        <w:t>Tổng quan về Sóc Trăng</w:t>
      </w:r>
    </w:p>
    <w:p w:rsidR="00950EEB" w:rsidRDefault="00F17403">
      <w:pPr>
        <w:shd w:val="clear" w:color="auto" w:fill="FFFFFF"/>
        <w:spacing w:after="240" w:line="390" w:lineRule="atLeast"/>
        <w:jc w:val="both"/>
        <w:rPr>
          <w:rFonts w:ascii="Times New Roman" w:eastAsia="Times New Roman" w:hAnsi="Times New Roman"/>
          <w:b/>
          <w:bCs/>
          <w:sz w:val="32"/>
          <w:szCs w:val="32"/>
        </w:rPr>
      </w:pPr>
      <w:hyperlink r:id="rId14" w:anchor=":~:text=S%C3%B3c%20Tr%C4%83ng%20c%C3%B3%2008%20di,r%E1%BB%ABng%20tr%C3%A0m%20M%E1%BB%B9%20Ph%C6%B0%E1%BB%9Bc%2Cv.v%E2%80%A6" w:history="1">
        <w:r w:rsidR="00C602CE">
          <w:rPr>
            <w:rStyle w:val="Hyperlink"/>
            <w:rFonts w:ascii="Times New Roman" w:eastAsia="Times New Roman" w:hAnsi="Times New Roman"/>
            <w:b/>
            <w:bCs/>
            <w:sz w:val="32"/>
            <w:szCs w:val="32"/>
          </w:rPr>
          <w:t>https://www.dulichsoctrang.org/vi/menus/tong-quan.6841#:~:text=S%C3%B3c%20Tr%C4%83ng%20c%C3%B3%2008%20di,r%E1%BB%ABng%20tr%C3%A0m%20M%E1%BB%B9%20Ph%C6%B0%E1%BB%9Bc%2Cv.v%E2%80%A6</w:t>
        </w:r>
      </w:hyperlink>
    </w:p>
    <w:p w:rsidR="00950EEB" w:rsidRDefault="00950EEB">
      <w:pPr>
        <w:shd w:val="clear" w:color="auto" w:fill="FFFFFF"/>
        <w:spacing w:after="240" w:line="390" w:lineRule="atLeast"/>
        <w:jc w:val="both"/>
        <w:rPr>
          <w:rFonts w:ascii="Times New Roman" w:eastAsia="Times New Roman" w:hAnsi="Times New Roman"/>
          <w:b/>
          <w:bCs/>
          <w:sz w:val="32"/>
          <w:szCs w:val="32"/>
        </w:rPr>
      </w:pPr>
    </w:p>
    <w:p w:rsidR="00950EEB" w:rsidRDefault="00950EEB">
      <w:pPr>
        <w:shd w:val="clear" w:color="auto" w:fill="FFFFFF"/>
        <w:spacing w:after="240" w:line="390" w:lineRule="atLeast"/>
        <w:jc w:val="both"/>
        <w:rPr>
          <w:rFonts w:ascii="Times New Roman" w:eastAsia="Times New Roman" w:hAnsi="Times New Roman"/>
          <w:b/>
          <w:bCs/>
          <w:sz w:val="32"/>
          <w:szCs w:val="32"/>
        </w:rPr>
      </w:pPr>
    </w:p>
    <w:p w:rsidR="00950EEB" w:rsidRDefault="00950EEB">
      <w:pPr>
        <w:pStyle w:val="NormalWeb"/>
        <w:spacing w:line="360" w:lineRule="auto"/>
        <w:jc w:val="both"/>
        <w:rPr>
          <w:b/>
          <w:bCs/>
          <w:color w:val="000000"/>
          <w:sz w:val="32"/>
          <w:szCs w:val="32"/>
        </w:rPr>
      </w:pPr>
    </w:p>
    <w:p w:rsidR="00950EEB" w:rsidRDefault="00950EEB">
      <w:pPr>
        <w:pStyle w:val="NormalWeb"/>
        <w:spacing w:line="360" w:lineRule="auto"/>
        <w:jc w:val="both"/>
        <w:rPr>
          <w:b/>
          <w:bCs/>
          <w:color w:val="000000"/>
          <w:sz w:val="26"/>
          <w:szCs w:val="26"/>
        </w:rPr>
      </w:pPr>
    </w:p>
    <w:sectPr w:rsidR="00950EEB">
      <w:footerReference w:type="default" r:id="rId15"/>
      <w:pgSz w:w="11906" w:h="16838"/>
      <w:pgMar w:top="1417" w:right="1417" w:bottom="1417" w:left="1984" w:header="850" w:footer="850" w:gutter="0"/>
      <w:cols w:space="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403" w:rsidRDefault="00F17403">
      <w:pPr>
        <w:spacing w:line="240" w:lineRule="auto"/>
      </w:pPr>
      <w:r>
        <w:separator/>
      </w:r>
    </w:p>
  </w:endnote>
  <w:endnote w:type="continuationSeparator" w:id="0">
    <w:p w:rsidR="00F17403" w:rsidRDefault="00F1740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3"/>
    <w:family w:val="swiss"/>
    <w:pitch w:val="variable"/>
    <w:sig w:usb0="E0002EFF" w:usb1="C000785B" w:usb2="00000009" w:usb3="00000000" w:csb0="000001FF" w:csb1="00000000"/>
  </w:font>
  <w:font w:name="DengXian">
    <w:altName w:val="SimSun"/>
    <w:charset w:val="86"/>
    <w:family w:val="auto"/>
    <w:pitch w:val="default"/>
    <w:sig w:usb0="A00002BF" w:usb1="38CF7CFA" w:usb2="00000016" w:usb3="00000000" w:csb0="0004000F" w:csb1="00000000"/>
  </w:font>
  <w:font w:name="DengXian Light">
    <w:altName w:val="等线 Light"/>
    <w:charset w:val="86"/>
    <w:family w:val="auto"/>
    <w:pitch w:val="default"/>
    <w:sig w:usb0="A00002BF"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9788090"/>
    </w:sdtPr>
    <w:sdtEndPr/>
    <w:sdtContent>
      <w:p w:rsidR="00950EEB" w:rsidRDefault="00C602CE">
        <w:pPr>
          <w:pStyle w:val="Footer"/>
          <w:jc w:val="center"/>
        </w:pPr>
        <w:r>
          <w:fldChar w:fldCharType="begin"/>
        </w:r>
        <w:r>
          <w:instrText>PAGE   \* MERGEFORMAT</w:instrText>
        </w:r>
        <w:r>
          <w:fldChar w:fldCharType="separate"/>
        </w:r>
        <w:r w:rsidR="009268E5">
          <w:rPr>
            <w:noProof/>
          </w:rPr>
          <w:t>20</w:t>
        </w:r>
        <w:r>
          <w:fldChar w:fldCharType="end"/>
        </w:r>
      </w:p>
    </w:sdtContent>
  </w:sdt>
  <w:p w:rsidR="00950EEB" w:rsidRDefault="00950EE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403" w:rsidRDefault="00F17403">
      <w:pPr>
        <w:spacing w:after="0"/>
      </w:pPr>
      <w:r>
        <w:separator/>
      </w:r>
    </w:p>
  </w:footnote>
  <w:footnote w:type="continuationSeparator" w:id="0">
    <w:p w:rsidR="00F17403" w:rsidRDefault="00F1740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A8862DD"/>
    <w:multiLevelType w:val="singleLevel"/>
    <w:tmpl w:val="9A8862DD"/>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C74C532B"/>
    <w:multiLevelType w:val="multilevel"/>
    <w:tmpl w:val="C74C532B"/>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2" w15:restartNumberingAfterBreak="0">
    <w:nsid w:val="D1BE6F83"/>
    <w:multiLevelType w:val="singleLevel"/>
    <w:tmpl w:val="D1BE6F83"/>
    <w:lvl w:ilvl="0">
      <w:start w:val="1"/>
      <w:numFmt w:val="decimal"/>
      <w:suff w:val="space"/>
      <w:lvlText w:val="%1."/>
      <w:lvlJc w:val="left"/>
    </w:lvl>
  </w:abstractNum>
  <w:abstractNum w:abstractNumId="3" w15:restartNumberingAfterBreak="0">
    <w:nsid w:val="F1AAD901"/>
    <w:multiLevelType w:val="singleLevel"/>
    <w:tmpl w:val="F1AAD901"/>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BFC5499"/>
    <w:multiLevelType w:val="singleLevel"/>
    <w:tmpl w:val="FBFC5499"/>
    <w:lvl w:ilvl="0">
      <w:start w:val="1"/>
      <w:numFmt w:val="decimal"/>
      <w:suff w:val="space"/>
      <w:lvlText w:val="%1."/>
      <w:lvlJc w:val="left"/>
      <w:pPr>
        <w:ind w:left="360"/>
      </w:pPr>
    </w:lvl>
  </w:abstractNum>
  <w:abstractNum w:abstractNumId="5" w15:restartNumberingAfterBreak="0">
    <w:nsid w:val="1CA2C549"/>
    <w:multiLevelType w:val="singleLevel"/>
    <w:tmpl w:val="1CA2C549"/>
    <w:lvl w:ilvl="0">
      <w:start w:val="1"/>
      <w:numFmt w:val="lowerLetter"/>
      <w:suff w:val="space"/>
      <w:lvlText w:val="%1."/>
      <w:lvlJc w:val="left"/>
      <w:pPr>
        <w:ind w:left="220"/>
      </w:pPr>
    </w:lvl>
  </w:abstractNum>
  <w:abstractNum w:abstractNumId="6" w15:restartNumberingAfterBreak="0">
    <w:nsid w:val="299E6B1A"/>
    <w:multiLevelType w:val="singleLevel"/>
    <w:tmpl w:val="299E6B1A"/>
    <w:lvl w:ilvl="0">
      <w:start w:val="1"/>
      <w:numFmt w:val="decimal"/>
      <w:suff w:val="space"/>
      <w:lvlText w:val="%1."/>
      <w:lvlJc w:val="left"/>
    </w:lvl>
  </w:abstractNum>
  <w:abstractNum w:abstractNumId="7" w15:restartNumberingAfterBreak="0">
    <w:nsid w:val="2D793E15"/>
    <w:multiLevelType w:val="multilevel"/>
    <w:tmpl w:val="2D793E15"/>
    <w:lvl w:ilvl="0">
      <w:start w:val="2"/>
      <w:numFmt w:val="decimal"/>
      <w:lvlText w:val="%1"/>
      <w:lvlJc w:val="left"/>
      <w:pPr>
        <w:ind w:left="360" w:hanging="360"/>
      </w:pPr>
      <w:rPr>
        <w:rFonts w:hint="default"/>
      </w:rPr>
    </w:lvl>
    <w:lvl w:ilvl="1">
      <w:start w:val="1"/>
      <w:numFmt w:val="decimal"/>
      <w:lvlText w:val="%1.%2"/>
      <w:lvlJc w:val="left"/>
      <w:pPr>
        <w:ind w:left="580" w:hanging="360"/>
      </w:pPr>
      <w:rPr>
        <w:rFonts w:hint="default"/>
      </w:rPr>
    </w:lvl>
    <w:lvl w:ilvl="2">
      <w:start w:val="1"/>
      <w:numFmt w:val="decimal"/>
      <w:lvlText w:val="%1.%2.%3"/>
      <w:lvlJc w:val="left"/>
      <w:pPr>
        <w:ind w:left="940" w:hanging="720"/>
      </w:pPr>
      <w:rPr>
        <w:rFonts w:ascii="Times New Roman" w:hAnsi="Times New Roman" w:cs="Times New Roman"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ABCDFE2"/>
    <w:multiLevelType w:val="multilevel"/>
    <w:tmpl w:val="4ABCDFE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9" w15:restartNumberingAfterBreak="0">
    <w:nsid w:val="7199444D"/>
    <w:multiLevelType w:val="multilevel"/>
    <w:tmpl w:val="7199444D"/>
    <w:lvl w:ilvl="0">
      <w:start w:val="1"/>
      <w:numFmt w:val="decimal"/>
      <w:lvlText w:val="%1"/>
      <w:lvlJc w:val="left"/>
      <w:pPr>
        <w:ind w:left="400" w:hanging="40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24769DB"/>
    <w:multiLevelType w:val="multilevel"/>
    <w:tmpl w:val="724769D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E1E0FB1"/>
    <w:multiLevelType w:val="multilevel"/>
    <w:tmpl w:val="7E1E0FB1"/>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8"/>
  </w:num>
  <w:num w:numId="4">
    <w:abstractNumId w:val="1"/>
  </w:num>
  <w:num w:numId="5">
    <w:abstractNumId w:val="9"/>
  </w:num>
  <w:num w:numId="6">
    <w:abstractNumId w:val="3"/>
  </w:num>
  <w:num w:numId="7">
    <w:abstractNumId w:val="7"/>
  </w:num>
  <w:num w:numId="8">
    <w:abstractNumId w:val="5"/>
  </w:num>
  <w:num w:numId="9">
    <w:abstractNumId w:val="0"/>
  </w:num>
  <w:num w:numId="10">
    <w:abstractNumId w:val="4"/>
  </w:num>
  <w:num w:numId="11">
    <w:abstractNumId w:val="6"/>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5C0"/>
    <w:rsid w:val="000118B3"/>
    <w:rsid w:val="00051695"/>
    <w:rsid w:val="000C6C2A"/>
    <w:rsid w:val="000D0946"/>
    <w:rsid w:val="000E6C7A"/>
    <w:rsid w:val="0010032C"/>
    <w:rsid w:val="00100BBE"/>
    <w:rsid w:val="0015245C"/>
    <w:rsid w:val="00153632"/>
    <w:rsid w:val="001559A1"/>
    <w:rsid w:val="00170992"/>
    <w:rsid w:val="00176B19"/>
    <w:rsid w:val="001A2941"/>
    <w:rsid w:val="001B1AC9"/>
    <w:rsid w:val="001C55CE"/>
    <w:rsid w:val="002030E3"/>
    <w:rsid w:val="00316642"/>
    <w:rsid w:val="003334A4"/>
    <w:rsid w:val="003416EE"/>
    <w:rsid w:val="003542A8"/>
    <w:rsid w:val="003719DF"/>
    <w:rsid w:val="003C58EB"/>
    <w:rsid w:val="00404519"/>
    <w:rsid w:val="0040619D"/>
    <w:rsid w:val="00432CDC"/>
    <w:rsid w:val="004664CC"/>
    <w:rsid w:val="004A2E0D"/>
    <w:rsid w:val="00515738"/>
    <w:rsid w:val="005864E8"/>
    <w:rsid w:val="005D5AF5"/>
    <w:rsid w:val="006369BD"/>
    <w:rsid w:val="00647D67"/>
    <w:rsid w:val="0066571B"/>
    <w:rsid w:val="006D147E"/>
    <w:rsid w:val="006F3381"/>
    <w:rsid w:val="006F43A5"/>
    <w:rsid w:val="00717E4D"/>
    <w:rsid w:val="007425C0"/>
    <w:rsid w:val="00752C59"/>
    <w:rsid w:val="00793F72"/>
    <w:rsid w:val="007A09A3"/>
    <w:rsid w:val="007B45C8"/>
    <w:rsid w:val="007C3E9D"/>
    <w:rsid w:val="007F1462"/>
    <w:rsid w:val="007F23B4"/>
    <w:rsid w:val="00806A51"/>
    <w:rsid w:val="008078E5"/>
    <w:rsid w:val="00823D73"/>
    <w:rsid w:val="00832BD0"/>
    <w:rsid w:val="00843031"/>
    <w:rsid w:val="008E392C"/>
    <w:rsid w:val="009268E5"/>
    <w:rsid w:val="00950EEB"/>
    <w:rsid w:val="009C76E4"/>
    <w:rsid w:val="009D3E17"/>
    <w:rsid w:val="009F1223"/>
    <w:rsid w:val="00A053B9"/>
    <w:rsid w:val="00A11C9A"/>
    <w:rsid w:val="00A30D33"/>
    <w:rsid w:val="00A834D6"/>
    <w:rsid w:val="00AB1210"/>
    <w:rsid w:val="00AC5524"/>
    <w:rsid w:val="00B01BC0"/>
    <w:rsid w:val="00B059E7"/>
    <w:rsid w:val="00B71447"/>
    <w:rsid w:val="00B95E94"/>
    <w:rsid w:val="00BC2EB8"/>
    <w:rsid w:val="00C070A7"/>
    <w:rsid w:val="00C07BE0"/>
    <w:rsid w:val="00C11DCE"/>
    <w:rsid w:val="00C23CA9"/>
    <w:rsid w:val="00C602CE"/>
    <w:rsid w:val="00C807B9"/>
    <w:rsid w:val="00C8091D"/>
    <w:rsid w:val="00CA0EDF"/>
    <w:rsid w:val="00CA74DA"/>
    <w:rsid w:val="00CC77F0"/>
    <w:rsid w:val="00CD473B"/>
    <w:rsid w:val="00CE56BD"/>
    <w:rsid w:val="00D0652E"/>
    <w:rsid w:val="00D543FD"/>
    <w:rsid w:val="00DA0542"/>
    <w:rsid w:val="00E41823"/>
    <w:rsid w:val="00E87507"/>
    <w:rsid w:val="00E901B5"/>
    <w:rsid w:val="00F17403"/>
    <w:rsid w:val="00F620BF"/>
    <w:rsid w:val="00FD5F75"/>
    <w:rsid w:val="05366521"/>
    <w:rsid w:val="0E0D6990"/>
    <w:rsid w:val="278557CA"/>
    <w:rsid w:val="33FA50AB"/>
    <w:rsid w:val="3FAF4F88"/>
    <w:rsid w:val="6A83340E"/>
    <w:rsid w:val="7F805FF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88C68056-5058-4200-9776-7C5F0B22C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asciiTheme="minorHAnsi" w:eastAsiaTheme="minorEastAsia" w:hAnsiTheme="minorHAnsi" w:cstheme="minorBidi"/>
      <w:sz w:val="22"/>
      <w:szCs w:val="22"/>
      <w:lang w:val="vi-VN" w:eastAsia="zh-CN"/>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uiPriority w:val="9"/>
    <w:unhideWhenUsed/>
    <w:qFormat/>
    <w:pPr>
      <w:keepNext/>
      <w:keepLines/>
      <w:spacing w:before="260" w:after="260" w:line="416" w:lineRule="auto"/>
      <w:outlineLvl w:val="1"/>
    </w:pPr>
    <w:rPr>
      <w:b/>
      <w:bCs/>
      <w:sz w:val="32"/>
      <w:szCs w:val="32"/>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yperlink">
    <w:name w:val="Hyperlink"/>
    <w:basedOn w:val="DefaultParagraphFont"/>
    <w:uiPriority w:val="99"/>
    <w:unhideWhenUsed/>
    <w:qFormat/>
    <w:rPr>
      <w:color w:val="0563C1" w:themeColor="hyperlink"/>
      <w:u w:val="single"/>
    </w:rPr>
  </w:style>
  <w:style w:type="paragraph" w:styleId="NormalWeb">
    <w:name w:val="Normal (Web)"/>
    <w:basedOn w:val="Normal"/>
    <w:uiPriority w:val="99"/>
    <w:unhideWhenUsed/>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Pr>
      <w:b/>
      <w:bC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text">
    <w:name w:val="text"/>
    <w:basedOn w:val="DefaultParagraphFont"/>
    <w:qFormat/>
  </w:style>
  <w:style w:type="character" w:customStyle="1" w:styleId="card-send-timesendtime">
    <w:name w:val="card-send-time__sendtime"/>
    <w:basedOn w:val="DefaultParagraphFont"/>
    <w:qFormat/>
  </w:style>
  <w:style w:type="character" w:customStyle="1" w:styleId="card-send-status">
    <w:name w:val="card-send-status"/>
    <w:basedOn w:val="DefaultParagraphFont"/>
    <w:qFormat/>
  </w:style>
  <w:style w:type="character" w:customStyle="1" w:styleId="UnresolvedMention">
    <w:name w:val="Unresolved Mention"/>
    <w:basedOn w:val="DefaultParagraphFont"/>
    <w:uiPriority w:val="99"/>
    <w:semiHidden/>
    <w:unhideWhenUsed/>
    <w:qFormat/>
    <w:rPr>
      <w:color w:val="605E5C"/>
      <w:shd w:val="clear" w:color="auto" w:fill="E1DFDD"/>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2F5496" w:themeColor="accent1" w:themeShade="BF"/>
      <w:sz w:val="32"/>
      <w:szCs w:val="32"/>
    </w:rPr>
  </w:style>
  <w:style w:type="paragraph" w:customStyle="1" w:styleId="TOCHeading1">
    <w:name w:val="TOC Heading1"/>
    <w:basedOn w:val="Heading1"/>
    <w:next w:val="Normal"/>
    <w:uiPriority w:val="39"/>
    <w:unhideWhenUsed/>
    <w:qFormat/>
    <w:pPr>
      <w:outlineLvl w:val="9"/>
    </w:p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3864" w:themeColor="accent1" w:themeShade="8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dulichsoctrang.org/vi/menus/tong-quan.6841" TargetMode="Externa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9AD22B-69CD-45E8-AC96-E16AB75C0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22</Pages>
  <Words>3111</Words>
  <Characters>17738</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phuong Hong</dc:creator>
  <cp:lastModifiedBy>Nguyen Hien</cp:lastModifiedBy>
  <cp:revision>4</cp:revision>
  <dcterms:created xsi:type="dcterms:W3CDTF">2022-02-28T14:54:00Z</dcterms:created>
  <dcterms:modified xsi:type="dcterms:W3CDTF">2022-03-17T08:17:00Z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1033-11.2.0.10463</vt:lpwstr>
  </property>
  <property fmtid="{D5CDD505-2E9C-101B-9397-08002B2CF9AE}" pid="3" name="ICV">
    <vt:lpwstr>D2DAAD15BE2549A790ADDE47B9C88344</vt:lpwstr>
  </property>
</Properties>
</file>